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D6" w:rsidRDefault="006823D6"/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7CC05375" wp14:editId="794EB3AD">
            <wp:extent cx="5019675" cy="7305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  <w:rPr>
          <w:rFonts w:ascii="Arial" w:eastAsia="Times New Roman" w:hAnsi="Arial"/>
          <w:b/>
          <w:bCs/>
          <w:spacing w:val="111"/>
          <w:sz w:val="26"/>
          <w:szCs w:val="26"/>
        </w:rPr>
      </w:pPr>
    </w:p>
    <w:p w:rsidR="006823D6" w:rsidRDefault="006823D6" w:rsidP="006823D6">
      <w:pPr>
        <w:shd w:val="clear" w:color="auto" w:fill="FFFFFF"/>
        <w:ind w:left="586"/>
      </w:pPr>
      <w:r>
        <w:rPr>
          <w:rFonts w:ascii="Arial" w:eastAsia="Times New Roman" w:hAnsi="Arial"/>
          <w:b/>
          <w:bCs/>
          <w:spacing w:val="111"/>
          <w:sz w:val="26"/>
          <w:szCs w:val="26"/>
        </w:rPr>
        <w:lastRenderedPageBreak/>
        <w:t>Программа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   </w:t>
      </w:r>
      <w:r>
        <w:rPr>
          <w:rFonts w:ascii="Arial" w:eastAsia="Times New Roman" w:hAnsi="Arial"/>
          <w:b/>
          <w:bCs/>
          <w:spacing w:val="114"/>
          <w:sz w:val="26"/>
          <w:szCs w:val="26"/>
        </w:rPr>
        <w:t>круглого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   </w:t>
      </w:r>
      <w:r>
        <w:rPr>
          <w:rFonts w:ascii="Arial" w:eastAsia="Times New Roman" w:hAnsi="Arial"/>
          <w:b/>
          <w:bCs/>
          <w:spacing w:val="110"/>
          <w:sz w:val="26"/>
          <w:szCs w:val="26"/>
        </w:rPr>
        <w:t>стола</w:t>
      </w:r>
    </w:p>
    <w:p w:rsidR="006823D6" w:rsidRDefault="006823D6" w:rsidP="006823D6">
      <w:pPr>
        <w:shd w:val="clear" w:color="auto" w:fill="FFFFFF"/>
        <w:spacing w:before="10" w:line="274" w:lineRule="exact"/>
        <w:ind w:left="19" w:right="29" w:firstLine="667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Цели: </w:t>
      </w:r>
      <w:r>
        <w:rPr>
          <w:rFonts w:eastAsia="Times New Roman"/>
          <w:sz w:val="24"/>
          <w:szCs w:val="24"/>
        </w:rPr>
        <w:t>создание условий для обмена передовым педагогическим опытом по вопросу реализации проектной и исследовательской деятельности в соответствии с требованиями ФГОС; установление творческих контактов между педагогами.</w:t>
      </w:r>
    </w:p>
    <w:p w:rsidR="006823D6" w:rsidRDefault="006823D6" w:rsidP="006823D6">
      <w:pPr>
        <w:shd w:val="clear" w:color="auto" w:fill="FFFFFF"/>
        <w:spacing w:before="10" w:line="274" w:lineRule="exact"/>
        <w:ind w:left="691"/>
      </w:pPr>
      <w:r>
        <w:rPr>
          <w:rFonts w:eastAsia="Times New Roman"/>
          <w:i/>
          <w:iCs/>
          <w:sz w:val="24"/>
          <w:szCs w:val="24"/>
        </w:rPr>
        <w:t>Проблемное поле:</w:t>
      </w:r>
    </w:p>
    <w:p w:rsidR="006823D6" w:rsidRDefault="006823D6" w:rsidP="006823D6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right="38"/>
        <w:jc w:val="both"/>
        <w:rPr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место исследовательской и проектной деятельности в массовой образовательной практике;</w:t>
      </w:r>
    </w:p>
    <w:p w:rsidR="006823D6" w:rsidRDefault="006823D6" w:rsidP="006823D6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5" w:line="274" w:lineRule="exact"/>
        <w:ind w:right="2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теоретические, методологические и организационно-управленческие </w:t>
      </w:r>
      <w:r>
        <w:rPr>
          <w:rFonts w:eastAsia="Times New Roman"/>
          <w:spacing w:val="-2"/>
          <w:sz w:val="24"/>
          <w:szCs w:val="24"/>
        </w:rPr>
        <w:t xml:space="preserve">основания реализации проектной и исследовательской деятельности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соответствии с требованиями ФГОС;</w:t>
      </w:r>
    </w:p>
    <w:p w:rsidR="006823D6" w:rsidRDefault="006823D6" w:rsidP="006823D6">
      <w:pPr>
        <w:numPr>
          <w:ilvl w:val="0"/>
          <w:numId w:val="1"/>
        </w:numPr>
        <w:shd w:val="clear" w:color="auto" w:fill="FFFFFF"/>
        <w:tabs>
          <w:tab w:val="left" w:pos="226"/>
        </w:tabs>
        <w:spacing w:before="5" w:line="274" w:lineRule="exact"/>
        <w:ind w:right="2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и исследовательская деятельность как средство развития личности обучающегося;</w:t>
      </w:r>
    </w:p>
    <w:p w:rsidR="006823D6" w:rsidRDefault="006823D6" w:rsidP="006823D6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274" w:lineRule="exact"/>
        <w:ind w:right="2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преемственность в осуществлении проектной и исследовательской </w:t>
      </w:r>
      <w:r>
        <w:rPr>
          <w:rFonts w:eastAsia="Times New Roman"/>
          <w:sz w:val="24"/>
          <w:szCs w:val="24"/>
        </w:rPr>
        <w:t>деятельности на уроках и во внеурочное время, на разных уровнях образования.</w:t>
      </w:r>
    </w:p>
    <w:p w:rsidR="006823D6" w:rsidRDefault="006823D6" w:rsidP="006823D6">
      <w:pPr>
        <w:shd w:val="clear" w:color="auto" w:fill="FFFFFF"/>
        <w:spacing w:line="274" w:lineRule="exact"/>
        <w:ind w:left="29"/>
      </w:pPr>
      <w:r>
        <w:rPr>
          <w:b/>
          <w:bCs/>
          <w:spacing w:val="-1"/>
          <w:sz w:val="24"/>
          <w:szCs w:val="24"/>
        </w:rPr>
        <w:t xml:space="preserve">10.00 -11.00. </w:t>
      </w:r>
      <w:r>
        <w:rPr>
          <w:rFonts w:eastAsia="Times New Roman"/>
          <w:spacing w:val="-1"/>
          <w:sz w:val="24"/>
          <w:szCs w:val="24"/>
        </w:rPr>
        <w:t>Регистрация участников круглого стола.</w:t>
      </w:r>
    </w:p>
    <w:p w:rsidR="006823D6" w:rsidRDefault="006823D6" w:rsidP="006823D6">
      <w:pPr>
        <w:shd w:val="clear" w:color="auto" w:fill="FFFFFF"/>
        <w:spacing w:line="274" w:lineRule="exact"/>
        <w:ind w:left="24"/>
      </w:pPr>
      <w:r>
        <w:rPr>
          <w:b/>
          <w:bCs/>
          <w:sz w:val="24"/>
          <w:szCs w:val="24"/>
        </w:rPr>
        <w:t xml:space="preserve">11.00 - 11.15. </w:t>
      </w:r>
      <w:r>
        <w:rPr>
          <w:rFonts w:eastAsia="Times New Roman"/>
          <w:sz w:val="24"/>
          <w:szCs w:val="24"/>
        </w:rPr>
        <w:t>Приветствие участникам мероприятия (актовый зал):</w:t>
      </w:r>
    </w:p>
    <w:p w:rsidR="006823D6" w:rsidRDefault="006823D6" w:rsidP="006823D6">
      <w:pPr>
        <w:shd w:val="clear" w:color="auto" w:fill="FFFFFF"/>
        <w:tabs>
          <w:tab w:val="left" w:pos="226"/>
        </w:tabs>
        <w:spacing w:line="274" w:lineRule="exact"/>
        <w:ind w:right="2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 xml:space="preserve">Иванникова </w:t>
      </w:r>
      <w:proofErr w:type="spellStart"/>
      <w:r>
        <w:rPr>
          <w:rFonts w:eastAsia="Times New Roman"/>
          <w:i/>
          <w:iCs/>
          <w:sz w:val="24"/>
          <w:szCs w:val="24"/>
        </w:rPr>
        <w:t>Дагмара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Михайловна, </w:t>
      </w:r>
      <w:r>
        <w:rPr>
          <w:rFonts w:eastAsia="Times New Roman"/>
          <w:sz w:val="24"/>
          <w:szCs w:val="24"/>
        </w:rPr>
        <w:t>директор школы, Заслуженный</w:t>
      </w:r>
      <w:r>
        <w:rPr>
          <w:rFonts w:eastAsia="Times New Roman"/>
          <w:sz w:val="24"/>
          <w:szCs w:val="24"/>
        </w:rPr>
        <w:br/>
        <w:t>учитель Российской Федерации;</w:t>
      </w:r>
    </w:p>
    <w:p w:rsidR="006823D6" w:rsidRDefault="006823D6" w:rsidP="006823D6">
      <w:pPr>
        <w:shd w:val="clear" w:color="auto" w:fill="FFFFFF"/>
        <w:spacing w:line="274" w:lineRule="exact"/>
        <w:ind w:left="14" w:right="14" w:firstLine="394"/>
        <w:jc w:val="both"/>
      </w:pPr>
      <w:r>
        <w:rPr>
          <w:rFonts w:eastAsia="Times New Roman"/>
          <w:i/>
          <w:iCs/>
          <w:sz w:val="24"/>
          <w:szCs w:val="24"/>
        </w:rPr>
        <w:t xml:space="preserve">Сазонова Наталья Николаевна, </w:t>
      </w:r>
      <w:r>
        <w:rPr>
          <w:rFonts w:eastAsia="Times New Roman"/>
          <w:sz w:val="24"/>
          <w:szCs w:val="24"/>
        </w:rPr>
        <w:t>начальник информационно-</w:t>
      </w:r>
      <w:r>
        <w:rPr>
          <w:rFonts w:eastAsia="Times New Roman"/>
          <w:spacing w:val="-1"/>
          <w:sz w:val="24"/>
          <w:szCs w:val="24"/>
        </w:rPr>
        <w:t xml:space="preserve">методического отдела управления образования и молодежной политики </w:t>
      </w:r>
      <w:r>
        <w:rPr>
          <w:rFonts w:eastAsia="Times New Roman"/>
          <w:sz w:val="24"/>
          <w:szCs w:val="24"/>
        </w:rPr>
        <w:t>Администрации города Смоленска;</w:t>
      </w:r>
    </w:p>
    <w:p w:rsidR="006823D6" w:rsidRDefault="006823D6" w:rsidP="006823D6">
      <w:pPr>
        <w:shd w:val="clear" w:color="auto" w:fill="FFFFFF"/>
        <w:tabs>
          <w:tab w:val="left" w:pos="226"/>
        </w:tabs>
        <w:spacing w:before="5" w:line="274" w:lineRule="exact"/>
        <w:ind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Лестева Елена Викторовна, </w:t>
      </w:r>
      <w:proofErr w:type="spellStart"/>
      <w:r>
        <w:rPr>
          <w:rFonts w:eastAsia="Times New Roman"/>
          <w:spacing w:val="-1"/>
          <w:sz w:val="24"/>
          <w:szCs w:val="24"/>
        </w:rPr>
        <w:t>к.п.н</w:t>
      </w:r>
      <w:proofErr w:type="spellEnd"/>
      <w:r>
        <w:rPr>
          <w:rFonts w:eastAsia="Times New Roman"/>
          <w:spacing w:val="-1"/>
          <w:sz w:val="24"/>
          <w:szCs w:val="24"/>
        </w:rPr>
        <w:t>., заместитель директора школы,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председатель Смоленского областного отделения общероссийского</w:t>
      </w:r>
      <w:r>
        <w:rPr>
          <w:rFonts w:eastAsia="Times New Roman"/>
          <w:sz w:val="24"/>
          <w:szCs w:val="24"/>
        </w:rPr>
        <w:br/>
        <w:t>Движения творческих педагогов «Исследователь».</w:t>
      </w:r>
    </w:p>
    <w:p w:rsidR="006823D6" w:rsidRDefault="006823D6" w:rsidP="006823D6">
      <w:pPr>
        <w:shd w:val="clear" w:color="auto" w:fill="FFFFFF"/>
        <w:spacing w:line="274" w:lineRule="exact"/>
        <w:ind w:left="19"/>
      </w:pPr>
      <w:r>
        <w:rPr>
          <w:b/>
          <w:bCs/>
          <w:sz w:val="24"/>
          <w:szCs w:val="24"/>
        </w:rPr>
        <w:t xml:space="preserve">11.15 - 12.30. </w:t>
      </w:r>
      <w:r>
        <w:rPr>
          <w:rFonts w:eastAsia="Times New Roman"/>
          <w:sz w:val="24"/>
          <w:szCs w:val="24"/>
        </w:rPr>
        <w:t xml:space="preserve">Выступления участников круглого стола по направлению: </w:t>
      </w:r>
      <w:r>
        <w:rPr>
          <w:rFonts w:eastAsia="Times New Roman"/>
          <w:i/>
          <w:iCs/>
          <w:sz w:val="24"/>
          <w:szCs w:val="24"/>
        </w:rPr>
        <w:t xml:space="preserve">Теоретические, методологические и организационно-управленческие основания реализации проектной и исследовательской деятельности в соответствии с требованиями ФГОС </w:t>
      </w:r>
      <w:r>
        <w:rPr>
          <w:rFonts w:eastAsia="Times New Roman"/>
          <w:sz w:val="24"/>
          <w:szCs w:val="24"/>
        </w:rPr>
        <w:t xml:space="preserve">Модератор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Лестева Е.В. </w:t>
      </w:r>
      <w:r>
        <w:rPr>
          <w:rFonts w:eastAsia="Times New Roman"/>
          <w:sz w:val="24"/>
          <w:szCs w:val="24"/>
        </w:rPr>
        <w:t xml:space="preserve">(актовый зал). </w:t>
      </w:r>
      <w:r>
        <w:rPr>
          <w:rFonts w:eastAsia="Times New Roman"/>
          <w:b/>
          <w:bCs/>
          <w:sz w:val="24"/>
          <w:szCs w:val="24"/>
        </w:rPr>
        <w:t xml:space="preserve">12.30 - 13.00. </w:t>
      </w:r>
      <w:r>
        <w:rPr>
          <w:rFonts w:eastAsia="Times New Roman"/>
          <w:sz w:val="24"/>
          <w:szCs w:val="24"/>
        </w:rPr>
        <w:t xml:space="preserve">Кофе-пауза (кабинет 14). </w:t>
      </w:r>
      <w:r>
        <w:rPr>
          <w:rFonts w:eastAsia="Times New Roman"/>
          <w:b/>
          <w:bCs/>
          <w:sz w:val="24"/>
          <w:szCs w:val="24"/>
        </w:rPr>
        <w:t xml:space="preserve">13.00 - 13.45. </w:t>
      </w:r>
      <w:r>
        <w:rPr>
          <w:rFonts w:eastAsia="Times New Roman"/>
          <w:sz w:val="24"/>
          <w:szCs w:val="24"/>
        </w:rPr>
        <w:t>Малые круглые столы по направлениям:</w:t>
      </w:r>
    </w:p>
    <w:p w:rsidR="006823D6" w:rsidRDefault="006823D6" w:rsidP="006823D6">
      <w:pPr>
        <w:shd w:val="clear" w:color="auto" w:fill="FFFFFF"/>
        <w:tabs>
          <w:tab w:val="left" w:pos="158"/>
        </w:tabs>
        <w:spacing w:before="10" w:line="274" w:lineRule="exact"/>
        <w:ind w:left="24"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Проектная и исследовательская деятельность в начальной школе и в</w:t>
      </w:r>
      <w:r>
        <w:rPr>
          <w:rFonts w:eastAsia="Times New Roman"/>
          <w:i/>
          <w:iCs/>
          <w:sz w:val="24"/>
          <w:szCs w:val="24"/>
        </w:rPr>
        <w:br/>
        <w:t>области естественных наук.</w:t>
      </w:r>
    </w:p>
    <w:p w:rsidR="006823D6" w:rsidRDefault="006823D6" w:rsidP="006823D6">
      <w:pPr>
        <w:shd w:val="clear" w:color="auto" w:fill="FFFFFF"/>
        <w:spacing w:line="274" w:lineRule="exact"/>
        <w:ind w:left="34"/>
      </w:pPr>
      <w:r>
        <w:rPr>
          <w:rFonts w:eastAsia="Times New Roman"/>
          <w:spacing w:val="-1"/>
          <w:sz w:val="24"/>
          <w:szCs w:val="24"/>
        </w:rPr>
        <w:t xml:space="preserve">Модератор: </w:t>
      </w:r>
      <w:proofErr w:type="spellStart"/>
      <w:r>
        <w:rPr>
          <w:rFonts w:eastAsia="Times New Roman"/>
          <w:b/>
          <w:bCs/>
          <w:i/>
          <w:iCs/>
          <w:spacing w:val="-1"/>
          <w:sz w:val="24"/>
          <w:szCs w:val="24"/>
        </w:rPr>
        <w:t>Харчук</w:t>
      </w:r>
      <w:proofErr w:type="spellEnd"/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Алла Викторовна </w:t>
      </w:r>
      <w:r>
        <w:rPr>
          <w:rFonts w:eastAsia="Times New Roman"/>
          <w:spacing w:val="-1"/>
          <w:sz w:val="24"/>
          <w:szCs w:val="24"/>
        </w:rPr>
        <w:t>(кабинет 15)</w:t>
      </w:r>
    </w:p>
    <w:p w:rsidR="006823D6" w:rsidRDefault="006823D6" w:rsidP="006823D6">
      <w:pPr>
        <w:shd w:val="clear" w:color="auto" w:fill="FFFFFF"/>
        <w:spacing w:line="274" w:lineRule="exact"/>
        <w:ind w:left="24" w:firstLine="355"/>
        <w:jc w:val="both"/>
      </w:pPr>
      <w:r>
        <w:rPr>
          <w:rFonts w:eastAsia="Times New Roman"/>
          <w:i/>
          <w:iCs/>
          <w:sz w:val="24"/>
          <w:szCs w:val="24"/>
        </w:rPr>
        <w:t>Проектная и исследовательская деятельность в области гуманитарных наук.</w:t>
      </w:r>
    </w:p>
    <w:p w:rsidR="006823D6" w:rsidRDefault="006823D6" w:rsidP="006823D6">
      <w:pPr>
        <w:shd w:val="clear" w:color="auto" w:fill="FFFFFF"/>
        <w:spacing w:line="274" w:lineRule="exact"/>
        <w:ind w:left="48" w:right="883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Модератор: </w:t>
      </w:r>
      <w:r>
        <w:rPr>
          <w:rFonts w:eastAsia="Times New Roman"/>
          <w:i/>
          <w:iCs/>
          <w:sz w:val="24"/>
          <w:szCs w:val="24"/>
        </w:rPr>
        <w:t xml:space="preserve">Лестева Елена Викторовна </w:t>
      </w:r>
      <w:r>
        <w:rPr>
          <w:rFonts w:eastAsia="Times New Roman"/>
          <w:sz w:val="24"/>
          <w:szCs w:val="24"/>
        </w:rPr>
        <w:t xml:space="preserve">(кабинет 11)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13.45 - 14.00. </w:t>
      </w:r>
      <w:r>
        <w:rPr>
          <w:rFonts w:eastAsia="Times New Roman"/>
          <w:spacing w:val="-1"/>
          <w:sz w:val="24"/>
          <w:szCs w:val="24"/>
        </w:rPr>
        <w:t>Подведение итогов мероприятия (кабинеты 11, 15)</w:t>
      </w:r>
    </w:p>
    <w:p w:rsidR="006823D6" w:rsidRDefault="006823D6" w:rsidP="006823D6">
      <w:pPr>
        <w:shd w:val="clear" w:color="auto" w:fill="FFFFFF"/>
        <w:spacing w:line="274" w:lineRule="exact"/>
        <w:ind w:left="48" w:right="883"/>
      </w:pPr>
    </w:p>
    <w:p w:rsidR="006823D6" w:rsidRPr="006823D6" w:rsidRDefault="006823D6" w:rsidP="006823D6">
      <w:pPr>
        <w:shd w:val="clear" w:color="auto" w:fill="FFFFFF"/>
        <w:spacing w:line="274" w:lineRule="exact"/>
        <w:ind w:left="62"/>
      </w:pPr>
      <w:r w:rsidRPr="006823D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Теоретические, методологические и организационно-управленческие </w:t>
      </w:r>
      <w:r w:rsidRPr="006823D6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основания реализации проектной и исследовательской деятельности </w:t>
      </w:r>
      <w:r w:rsidRPr="006823D6">
        <w:rPr>
          <w:rFonts w:eastAsia="Times New Roman"/>
          <w:i/>
          <w:iCs/>
          <w:sz w:val="24"/>
          <w:szCs w:val="24"/>
        </w:rPr>
        <w:t xml:space="preserve">в </w:t>
      </w:r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соответствии </w:t>
      </w:r>
      <w:r w:rsidRPr="006823D6">
        <w:rPr>
          <w:rFonts w:eastAsia="Times New Roman"/>
          <w:i/>
          <w:iCs/>
          <w:sz w:val="24"/>
          <w:szCs w:val="24"/>
        </w:rPr>
        <w:t xml:space="preserve">с </w:t>
      </w:r>
      <w:r w:rsidRPr="006823D6">
        <w:rPr>
          <w:rFonts w:eastAsia="Times New Roman"/>
          <w:b/>
          <w:bCs/>
          <w:i/>
          <w:iCs/>
          <w:sz w:val="24"/>
          <w:szCs w:val="24"/>
        </w:rPr>
        <w:t>требованиями ФГОС</w:t>
      </w:r>
    </w:p>
    <w:p w:rsidR="006823D6" w:rsidRPr="006823D6" w:rsidRDefault="006823D6" w:rsidP="006823D6">
      <w:pPr>
        <w:numPr>
          <w:ilvl w:val="0"/>
          <w:numId w:val="2"/>
        </w:numPr>
        <w:shd w:val="clear" w:color="auto" w:fill="FFFFFF"/>
        <w:tabs>
          <w:tab w:val="left" w:pos="254"/>
        </w:tabs>
        <w:spacing w:line="274" w:lineRule="exact"/>
        <w:ind w:right="48"/>
        <w:jc w:val="both"/>
        <w:rPr>
          <w:b/>
          <w:bCs/>
          <w:spacing w:val="-20"/>
          <w:sz w:val="24"/>
          <w:szCs w:val="24"/>
        </w:rPr>
      </w:pPr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Лестева Елена Викторовна, </w:t>
      </w:r>
      <w:proofErr w:type="spellStart"/>
      <w:r w:rsidRPr="006823D6">
        <w:rPr>
          <w:rFonts w:eastAsia="Times New Roman"/>
          <w:sz w:val="24"/>
          <w:szCs w:val="24"/>
        </w:rPr>
        <w:t>к.п.н</w:t>
      </w:r>
      <w:proofErr w:type="spellEnd"/>
      <w:r w:rsidRPr="006823D6">
        <w:rPr>
          <w:rFonts w:eastAsia="Times New Roman"/>
          <w:sz w:val="24"/>
          <w:szCs w:val="24"/>
        </w:rPr>
        <w:t xml:space="preserve">., заместитель директора МБОУ СОШ №35, г. Смоленск. Модель педагогического сопровождения </w:t>
      </w:r>
      <w:r w:rsidRPr="006823D6">
        <w:rPr>
          <w:rFonts w:eastAsia="Times New Roman"/>
          <w:spacing w:val="-1"/>
          <w:sz w:val="24"/>
          <w:szCs w:val="24"/>
        </w:rPr>
        <w:t>проектной и исследовательской деятельности в школе.</w:t>
      </w:r>
    </w:p>
    <w:p w:rsidR="006823D6" w:rsidRPr="006823D6" w:rsidRDefault="006823D6" w:rsidP="006823D6">
      <w:pPr>
        <w:numPr>
          <w:ilvl w:val="0"/>
          <w:numId w:val="2"/>
        </w:numPr>
        <w:shd w:val="clear" w:color="auto" w:fill="FFFFFF"/>
        <w:tabs>
          <w:tab w:val="left" w:pos="254"/>
        </w:tabs>
        <w:spacing w:before="5" w:line="274" w:lineRule="exact"/>
        <w:ind w:right="43"/>
        <w:jc w:val="both"/>
        <w:rPr>
          <w:i/>
          <w:iCs/>
          <w:spacing w:val="-13"/>
          <w:sz w:val="24"/>
          <w:szCs w:val="24"/>
        </w:rPr>
      </w:pPr>
      <w:proofErr w:type="spellStart"/>
      <w:r w:rsidRPr="006823D6">
        <w:rPr>
          <w:rFonts w:eastAsia="Times New Roman"/>
          <w:b/>
          <w:bCs/>
          <w:i/>
          <w:iCs/>
          <w:spacing w:val="-1"/>
          <w:sz w:val="24"/>
          <w:szCs w:val="24"/>
        </w:rPr>
        <w:t>Дивакова</w:t>
      </w:r>
      <w:proofErr w:type="spellEnd"/>
      <w:r w:rsidRPr="006823D6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 Раиса Дмитриевна, </w:t>
      </w:r>
      <w:r w:rsidRPr="006823D6">
        <w:rPr>
          <w:rFonts w:eastAsia="Times New Roman"/>
          <w:spacing w:val="-1"/>
          <w:sz w:val="24"/>
          <w:szCs w:val="24"/>
        </w:rPr>
        <w:t xml:space="preserve">учитель русского языка и литературы </w:t>
      </w:r>
      <w:r w:rsidRPr="006823D6">
        <w:rPr>
          <w:rFonts w:eastAsia="Times New Roman"/>
          <w:spacing w:val="-2"/>
          <w:sz w:val="24"/>
          <w:szCs w:val="24"/>
        </w:rPr>
        <w:t xml:space="preserve">МБОУ СОШ №35, г. Смоленск. Применение ТРКМ на уроке как средство </w:t>
      </w:r>
      <w:r w:rsidRPr="006823D6">
        <w:rPr>
          <w:rFonts w:eastAsia="Times New Roman"/>
          <w:spacing w:val="-1"/>
          <w:sz w:val="24"/>
          <w:szCs w:val="24"/>
        </w:rPr>
        <w:t>формирования проектных и исследовательских умений учащихся.</w:t>
      </w:r>
    </w:p>
    <w:p w:rsidR="006823D6" w:rsidRPr="006823D6" w:rsidRDefault="006823D6" w:rsidP="006823D6">
      <w:pPr>
        <w:shd w:val="clear" w:color="auto" w:fill="FFFFFF"/>
        <w:tabs>
          <w:tab w:val="left" w:pos="374"/>
        </w:tabs>
        <w:spacing w:line="274" w:lineRule="exact"/>
        <w:ind w:left="10" w:right="38"/>
        <w:jc w:val="both"/>
      </w:pPr>
      <w:r w:rsidRPr="006823D6">
        <w:rPr>
          <w:spacing w:val="-16"/>
          <w:sz w:val="24"/>
          <w:szCs w:val="24"/>
        </w:rPr>
        <w:t>3.</w:t>
      </w:r>
      <w:r w:rsidRPr="006823D6">
        <w:rPr>
          <w:sz w:val="24"/>
          <w:szCs w:val="24"/>
        </w:rPr>
        <w:tab/>
      </w:r>
      <w:proofErr w:type="spellStart"/>
      <w:r w:rsidRPr="006823D6">
        <w:rPr>
          <w:rFonts w:eastAsia="Times New Roman"/>
          <w:b/>
          <w:bCs/>
          <w:i/>
          <w:iCs/>
          <w:sz w:val="24"/>
          <w:szCs w:val="24"/>
        </w:rPr>
        <w:t>Терлецкая</w:t>
      </w:r>
      <w:proofErr w:type="spellEnd"/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 Ирина Павловна, </w:t>
      </w:r>
      <w:r w:rsidRPr="006823D6">
        <w:rPr>
          <w:rFonts w:eastAsia="Times New Roman"/>
          <w:sz w:val="24"/>
          <w:szCs w:val="24"/>
        </w:rPr>
        <w:t>учитель истории и обществознания</w:t>
      </w:r>
      <w:r w:rsidRPr="006823D6">
        <w:rPr>
          <w:rFonts w:eastAsia="Times New Roman"/>
          <w:sz w:val="24"/>
          <w:szCs w:val="24"/>
        </w:rPr>
        <w:br/>
        <w:t>МБОУ СОШ №35, г. Смоленск. Формирование информационной</w:t>
      </w:r>
      <w:r w:rsidRPr="006823D6">
        <w:rPr>
          <w:rFonts w:eastAsia="Times New Roman"/>
          <w:sz w:val="24"/>
          <w:szCs w:val="24"/>
        </w:rPr>
        <w:br/>
        <w:t>культуры учащихся средствами проектной и исследовательской</w:t>
      </w:r>
      <w:r w:rsidRPr="006823D6">
        <w:rPr>
          <w:rFonts w:eastAsia="Times New Roman"/>
          <w:sz w:val="24"/>
          <w:szCs w:val="24"/>
        </w:rPr>
        <w:br/>
        <w:t>деятельности.</w:t>
      </w:r>
    </w:p>
    <w:p w:rsidR="006823D6" w:rsidRPr="006823D6" w:rsidRDefault="006823D6" w:rsidP="006823D6">
      <w:pPr>
        <w:shd w:val="clear" w:color="auto" w:fill="FFFFFF"/>
        <w:tabs>
          <w:tab w:val="left" w:pos="269"/>
        </w:tabs>
        <w:spacing w:line="274" w:lineRule="exact"/>
        <w:ind w:left="19" w:right="34"/>
        <w:jc w:val="both"/>
      </w:pPr>
      <w:r w:rsidRPr="006823D6">
        <w:rPr>
          <w:b/>
          <w:bCs/>
          <w:spacing w:val="-13"/>
          <w:sz w:val="24"/>
          <w:szCs w:val="24"/>
        </w:rPr>
        <w:t>4.</w:t>
      </w:r>
      <w:r w:rsidRPr="006823D6">
        <w:rPr>
          <w:b/>
          <w:bCs/>
          <w:sz w:val="24"/>
          <w:szCs w:val="24"/>
        </w:rPr>
        <w:tab/>
      </w:r>
      <w:r w:rsidRPr="006823D6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Яковлева Галина Игоревна, </w:t>
      </w:r>
      <w:r w:rsidRPr="006823D6">
        <w:rPr>
          <w:rFonts w:eastAsia="Times New Roman"/>
          <w:spacing w:val="-1"/>
          <w:sz w:val="24"/>
          <w:szCs w:val="24"/>
        </w:rPr>
        <w:t>учитель начальных классов МБОУ СОШ</w:t>
      </w:r>
      <w:r w:rsidRPr="006823D6">
        <w:rPr>
          <w:rFonts w:eastAsia="Times New Roman"/>
          <w:spacing w:val="-1"/>
          <w:sz w:val="24"/>
          <w:szCs w:val="24"/>
        </w:rPr>
        <w:br/>
      </w:r>
      <w:r w:rsidRPr="006823D6">
        <w:rPr>
          <w:rFonts w:eastAsia="Times New Roman"/>
          <w:sz w:val="24"/>
          <w:szCs w:val="24"/>
        </w:rPr>
        <w:t xml:space="preserve">№35, г. Смоленск. </w:t>
      </w:r>
      <w:proofErr w:type="spellStart"/>
      <w:r w:rsidRPr="006823D6">
        <w:rPr>
          <w:rFonts w:eastAsia="Times New Roman"/>
          <w:sz w:val="24"/>
          <w:szCs w:val="24"/>
        </w:rPr>
        <w:t>Метапредметный</w:t>
      </w:r>
      <w:proofErr w:type="spellEnd"/>
      <w:r w:rsidRPr="006823D6">
        <w:rPr>
          <w:rFonts w:eastAsia="Times New Roman"/>
          <w:sz w:val="24"/>
          <w:szCs w:val="24"/>
        </w:rPr>
        <w:t xml:space="preserve"> курс «Умники и умницы» в</w:t>
      </w:r>
      <w:r w:rsidRPr="006823D6">
        <w:rPr>
          <w:rFonts w:eastAsia="Times New Roman"/>
          <w:sz w:val="24"/>
          <w:szCs w:val="24"/>
        </w:rPr>
        <w:br/>
        <w:t>начальной школе.</w:t>
      </w:r>
    </w:p>
    <w:p w:rsidR="006823D6" w:rsidRPr="006823D6" w:rsidRDefault="006823D6" w:rsidP="006823D6">
      <w:pPr>
        <w:shd w:val="clear" w:color="auto" w:fill="FFFFFF"/>
        <w:tabs>
          <w:tab w:val="left" w:pos="341"/>
        </w:tabs>
        <w:spacing w:line="274" w:lineRule="exact"/>
        <w:ind w:left="24" w:right="29"/>
        <w:jc w:val="both"/>
      </w:pPr>
      <w:r w:rsidRPr="006823D6">
        <w:rPr>
          <w:b/>
          <w:bCs/>
          <w:spacing w:val="-18"/>
          <w:sz w:val="24"/>
          <w:szCs w:val="24"/>
        </w:rPr>
        <w:t>5.</w:t>
      </w:r>
      <w:r w:rsidRPr="006823D6">
        <w:rPr>
          <w:b/>
          <w:bCs/>
          <w:sz w:val="24"/>
          <w:szCs w:val="24"/>
        </w:rPr>
        <w:tab/>
      </w:r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Путинцева Наталья Анатольевна, </w:t>
      </w:r>
      <w:r w:rsidRPr="006823D6">
        <w:rPr>
          <w:rFonts w:eastAsia="Times New Roman"/>
          <w:sz w:val="24"/>
          <w:szCs w:val="24"/>
        </w:rPr>
        <w:t>заместитель директора МБОУ</w:t>
      </w:r>
      <w:r w:rsidRPr="006823D6">
        <w:rPr>
          <w:rFonts w:eastAsia="Times New Roman"/>
          <w:sz w:val="24"/>
          <w:szCs w:val="24"/>
        </w:rPr>
        <w:br/>
      </w:r>
      <w:r w:rsidRPr="006823D6">
        <w:rPr>
          <w:rFonts w:eastAsia="Times New Roman"/>
          <w:spacing w:val="-1"/>
          <w:sz w:val="24"/>
          <w:szCs w:val="24"/>
        </w:rPr>
        <w:t>СОШ №35, г. Смоленск. Эрудит-марафон учащихся (ЭМУ) как средство</w:t>
      </w:r>
      <w:r w:rsidRPr="006823D6">
        <w:rPr>
          <w:rFonts w:eastAsia="Times New Roman"/>
          <w:spacing w:val="-1"/>
          <w:sz w:val="24"/>
          <w:szCs w:val="24"/>
        </w:rPr>
        <w:br/>
      </w:r>
      <w:r w:rsidRPr="006823D6">
        <w:rPr>
          <w:rFonts w:eastAsia="Times New Roman"/>
          <w:sz w:val="24"/>
          <w:szCs w:val="24"/>
        </w:rPr>
        <w:t>повышения мотивации познавательной деятельности и способ</w:t>
      </w:r>
      <w:r w:rsidRPr="006823D6">
        <w:rPr>
          <w:rFonts w:eastAsia="Times New Roman"/>
          <w:sz w:val="24"/>
          <w:szCs w:val="24"/>
        </w:rPr>
        <w:br/>
      </w:r>
      <w:r w:rsidRPr="006823D6">
        <w:rPr>
          <w:rFonts w:eastAsia="Times New Roman"/>
          <w:spacing w:val="-1"/>
          <w:sz w:val="24"/>
          <w:szCs w:val="24"/>
        </w:rPr>
        <w:t xml:space="preserve">организации внешней экспертизы </w:t>
      </w:r>
      <w:proofErr w:type="spellStart"/>
      <w:r w:rsidRPr="006823D6">
        <w:rPr>
          <w:rFonts w:eastAsia="Times New Roman"/>
          <w:spacing w:val="-1"/>
          <w:sz w:val="24"/>
          <w:szCs w:val="24"/>
        </w:rPr>
        <w:t>метапредметных</w:t>
      </w:r>
      <w:proofErr w:type="spellEnd"/>
      <w:r w:rsidRPr="006823D6">
        <w:rPr>
          <w:rFonts w:eastAsia="Times New Roman"/>
          <w:spacing w:val="-1"/>
          <w:sz w:val="24"/>
          <w:szCs w:val="24"/>
        </w:rPr>
        <w:t xml:space="preserve"> результатов.</w:t>
      </w:r>
    </w:p>
    <w:p w:rsidR="006823D6" w:rsidRPr="006823D6" w:rsidRDefault="006823D6" w:rsidP="006823D6">
      <w:pPr>
        <w:shd w:val="clear" w:color="auto" w:fill="FFFFFF"/>
        <w:tabs>
          <w:tab w:val="left" w:pos="254"/>
        </w:tabs>
        <w:spacing w:line="274" w:lineRule="exact"/>
        <w:ind w:left="29" w:right="19"/>
        <w:jc w:val="both"/>
      </w:pPr>
      <w:r w:rsidRPr="006823D6">
        <w:rPr>
          <w:spacing w:val="-16"/>
          <w:sz w:val="24"/>
          <w:szCs w:val="24"/>
        </w:rPr>
        <w:lastRenderedPageBreak/>
        <w:t>6.</w:t>
      </w:r>
      <w:r w:rsidRPr="006823D6">
        <w:rPr>
          <w:sz w:val="24"/>
          <w:szCs w:val="24"/>
        </w:rPr>
        <w:tab/>
      </w:r>
      <w:proofErr w:type="spellStart"/>
      <w:r w:rsidRPr="006823D6">
        <w:rPr>
          <w:rFonts w:eastAsia="Times New Roman"/>
          <w:b/>
          <w:bCs/>
          <w:i/>
          <w:iCs/>
          <w:spacing w:val="-2"/>
          <w:sz w:val="24"/>
          <w:szCs w:val="24"/>
        </w:rPr>
        <w:t>Атрош</w:t>
      </w:r>
      <w:r w:rsidRPr="006823D6">
        <w:rPr>
          <w:rFonts w:eastAsia="Times New Roman"/>
          <w:b/>
          <w:bCs/>
          <w:i/>
          <w:iCs/>
          <w:spacing w:val="-2"/>
          <w:sz w:val="24"/>
          <w:szCs w:val="24"/>
          <w:u w:val="single"/>
        </w:rPr>
        <w:t>енкова</w:t>
      </w:r>
      <w:proofErr w:type="spellEnd"/>
      <w:r w:rsidRPr="006823D6">
        <w:rPr>
          <w:rFonts w:eastAsia="Times New Roman"/>
          <w:b/>
          <w:bCs/>
          <w:i/>
          <w:iCs/>
          <w:spacing w:val="-2"/>
          <w:sz w:val="24"/>
          <w:szCs w:val="24"/>
          <w:u w:val="single"/>
        </w:rPr>
        <w:t xml:space="preserve"> Ольга Анатольевна</w:t>
      </w:r>
      <w:r w:rsidRPr="006823D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, </w:t>
      </w:r>
      <w:r w:rsidRPr="006823D6">
        <w:rPr>
          <w:rFonts w:eastAsia="Times New Roman"/>
          <w:spacing w:val="-2"/>
          <w:sz w:val="24"/>
          <w:szCs w:val="24"/>
        </w:rPr>
        <w:t>учитель истории и обществознания</w:t>
      </w:r>
      <w:r w:rsidRPr="006823D6">
        <w:rPr>
          <w:rFonts w:eastAsia="Times New Roman"/>
          <w:spacing w:val="-2"/>
          <w:sz w:val="24"/>
          <w:szCs w:val="24"/>
        </w:rPr>
        <w:br/>
      </w:r>
      <w:r w:rsidRPr="006823D6">
        <w:rPr>
          <w:rFonts w:eastAsia="Times New Roman"/>
          <w:sz w:val="24"/>
          <w:szCs w:val="24"/>
        </w:rPr>
        <w:t>МБОУ СОШ №35, г. Смоленск. Подготовка пятиклассников к</w:t>
      </w:r>
      <w:r w:rsidRPr="006823D6">
        <w:rPr>
          <w:rFonts w:eastAsia="Times New Roman"/>
          <w:sz w:val="24"/>
          <w:szCs w:val="24"/>
        </w:rPr>
        <w:br/>
      </w:r>
      <w:r w:rsidRPr="006823D6">
        <w:rPr>
          <w:rFonts w:eastAsia="Times New Roman"/>
          <w:spacing w:val="-1"/>
          <w:sz w:val="24"/>
          <w:szCs w:val="24"/>
        </w:rPr>
        <w:t>осуществлению проектной и исследовательской деятельности.</w:t>
      </w:r>
    </w:p>
    <w:p w:rsidR="006823D6" w:rsidRPr="006823D6" w:rsidRDefault="006823D6" w:rsidP="006823D6">
      <w:pPr>
        <w:numPr>
          <w:ilvl w:val="0"/>
          <w:numId w:val="3"/>
        </w:numPr>
        <w:shd w:val="clear" w:color="auto" w:fill="FFFFFF"/>
        <w:tabs>
          <w:tab w:val="left" w:pos="298"/>
        </w:tabs>
        <w:spacing w:before="5" w:line="274" w:lineRule="exact"/>
        <w:ind w:right="14"/>
        <w:jc w:val="both"/>
        <w:rPr>
          <w:spacing w:val="-16"/>
          <w:sz w:val="24"/>
          <w:szCs w:val="24"/>
        </w:rPr>
      </w:pPr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Исаенко Наталья Петровна, </w:t>
      </w:r>
      <w:r w:rsidRPr="006823D6">
        <w:rPr>
          <w:rFonts w:eastAsia="Times New Roman"/>
          <w:sz w:val="24"/>
          <w:szCs w:val="24"/>
        </w:rPr>
        <w:t xml:space="preserve">заместитель директора МБОУ СОШ №27 им. Э.А. </w:t>
      </w:r>
      <w:proofErr w:type="spellStart"/>
      <w:r w:rsidRPr="006823D6">
        <w:rPr>
          <w:rFonts w:eastAsia="Times New Roman"/>
          <w:sz w:val="24"/>
          <w:szCs w:val="24"/>
        </w:rPr>
        <w:t>Хиля</w:t>
      </w:r>
      <w:proofErr w:type="spellEnd"/>
      <w:r w:rsidRPr="006823D6">
        <w:rPr>
          <w:rFonts w:eastAsia="Times New Roman"/>
          <w:sz w:val="24"/>
          <w:szCs w:val="24"/>
        </w:rPr>
        <w:t xml:space="preserve">, г. Смоленск. Создание условий для организации </w:t>
      </w:r>
      <w:r w:rsidRPr="006823D6">
        <w:rPr>
          <w:rFonts w:eastAsia="Times New Roman"/>
          <w:spacing w:val="-1"/>
          <w:sz w:val="24"/>
          <w:szCs w:val="24"/>
        </w:rPr>
        <w:t xml:space="preserve">проектной и исследовательской деятельности одаренных обучающихся в </w:t>
      </w:r>
      <w:r w:rsidRPr="006823D6">
        <w:rPr>
          <w:rFonts w:eastAsia="Times New Roman"/>
          <w:sz w:val="24"/>
          <w:szCs w:val="24"/>
        </w:rPr>
        <w:t>общеобразовательной школе.</w:t>
      </w:r>
    </w:p>
    <w:p w:rsidR="006823D6" w:rsidRPr="006823D6" w:rsidRDefault="006823D6" w:rsidP="006823D6">
      <w:pPr>
        <w:numPr>
          <w:ilvl w:val="0"/>
          <w:numId w:val="3"/>
        </w:numPr>
        <w:shd w:val="clear" w:color="auto" w:fill="FFFFFF"/>
        <w:tabs>
          <w:tab w:val="left" w:pos="298"/>
        </w:tabs>
        <w:spacing w:before="5" w:line="274" w:lineRule="exact"/>
        <w:ind w:right="10"/>
        <w:jc w:val="both"/>
        <w:rPr>
          <w:spacing w:val="-18"/>
          <w:sz w:val="24"/>
          <w:szCs w:val="24"/>
        </w:rPr>
      </w:pPr>
      <w:r w:rsidRPr="006823D6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Аникина Ирина Владимировна, </w:t>
      </w:r>
      <w:r w:rsidRPr="006823D6">
        <w:rPr>
          <w:rFonts w:eastAsia="Times New Roman"/>
          <w:spacing w:val="-1"/>
          <w:sz w:val="24"/>
          <w:szCs w:val="24"/>
        </w:rPr>
        <w:t xml:space="preserve">заместитель директора МБОУ СОШ </w:t>
      </w:r>
      <w:r w:rsidRPr="006823D6">
        <w:rPr>
          <w:rFonts w:eastAsia="Times New Roman"/>
          <w:spacing w:val="-2"/>
          <w:sz w:val="24"/>
          <w:szCs w:val="24"/>
        </w:rPr>
        <w:t xml:space="preserve">№32 им. С.А. Лавочкина, г. Смоленск. Внедрение метода проектов как </w:t>
      </w:r>
      <w:r w:rsidRPr="006823D6">
        <w:rPr>
          <w:rFonts w:eastAsia="Times New Roman"/>
          <w:sz w:val="24"/>
          <w:szCs w:val="24"/>
        </w:rPr>
        <w:t>средство реализации ФГОС.</w:t>
      </w:r>
    </w:p>
    <w:p w:rsidR="006823D6" w:rsidRPr="006823D6" w:rsidRDefault="006823D6" w:rsidP="006823D6">
      <w:pPr>
        <w:numPr>
          <w:ilvl w:val="0"/>
          <w:numId w:val="3"/>
        </w:numPr>
        <w:shd w:val="clear" w:color="auto" w:fill="FFFFFF"/>
        <w:tabs>
          <w:tab w:val="left" w:pos="298"/>
        </w:tabs>
        <w:spacing w:line="274" w:lineRule="exact"/>
        <w:jc w:val="both"/>
        <w:rPr>
          <w:spacing w:val="-16"/>
          <w:sz w:val="24"/>
          <w:szCs w:val="24"/>
        </w:rPr>
      </w:pPr>
      <w:proofErr w:type="spellStart"/>
      <w:r w:rsidRPr="006823D6">
        <w:rPr>
          <w:rFonts w:eastAsia="Times New Roman"/>
          <w:b/>
          <w:bCs/>
          <w:i/>
          <w:iCs/>
          <w:sz w:val="24"/>
          <w:szCs w:val="24"/>
        </w:rPr>
        <w:t>Шептицкая</w:t>
      </w:r>
      <w:proofErr w:type="spellEnd"/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 Жанна Владимировна, </w:t>
      </w:r>
      <w:r w:rsidRPr="006823D6">
        <w:rPr>
          <w:rFonts w:eastAsia="Times New Roman"/>
          <w:sz w:val="24"/>
          <w:szCs w:val="24"/>
        </w:rPr>
        <w:t>учитель физики и математики МБОУ СОШ №32 им. С.А. Лавочкина, г. Смоленск. Разработка универсальной модели сотрудничества участников проектной деятельности.</w:t>
      </w:r>
    </w:p>
    <w:p w:rsidR="006823D6" w:rsidRPr="006823D6" w:rsidRDefault="006823D6" w:rsidP="006823D6">
      <w:pPr>
        <w:shd w:val="clear" w:color="auto" w:fill="FFFFFF"/>
        <w:tabs>
          <w:tab w:val="left" w:pos="432"/>
          <w:tab w:val="left" w:pos="1099"/>
          <w:tab w:val="left" w:pos="4397"/>
          <w:tab w:val="left" w:pos="6374"/>
        </w:tabs>
        <w:spacing w:before="5" w:line="274" w:lineRule="exact"/>
        <w:ind w:left="48"/>
        <w:jc w:val="both"/>
      </w:pPr>
      <w:r w:rsidRPr="006823D6">
        <w:rPr>
          <w:spacing w:val="-15"/>
          <w:sz w:val="24"/>
          <w:szCs w:val="24"/>
        </w:rPr>
        <w:t>10.</w:t>
      </w:r>
      <w:r w:rsidRPr="006823D6">
        <w:rPr>
          <w:sz w:val="24"/>
          <w:szCs w:val="24"/>
        </w:rPr>
        <w:tab/>
      </w:r>
      <w:r w:rsidRPr="006823D6">
        <w:rPr>
          <w:rFonts w:eastAsia="Times New Roman"/>
          <w:b/>
          <w:bCs/>
          <w:i/>
          <w:iCs/>
          <w:sz w:val="24"/>
          <w:szCs w:val="24"/>
        </w:rPr>
        <w:t xml:space="preserve">Василевич Ирина Вячеславовна, </w:t>
      </w:r>
      <w:r w:rsidRPr="006823D6">
        <w:rPr>
          <w:rFonts w:eastAsia="Times New Roman"/>
          <w:sz w:val="24"/>
          <w:szCs w:val="24"/>
        </w:rPr>
        <w:t>учитель биологии МБОУ гимназия</w:t>
      </w:r>
      <w:r w:rsidRPr="006823D6">
        <w:rPr>
          <w:rFonts w:eastAsia="Times New Roman"/>
          <w:sz w:val="24"/>
          <w:szCs w:val="24"/>
        </w:rPr>
        <w:br/>
      </w:r>
      <w:r w:rsidRPr="006823D6">
        <w:rPr>
          <w:rFonts w:eastAsia="Times New Roman"/>
          <w:spacing w:val="-20"/>
          <w:sz w:val="24"/>
          <w:szCs w:val="24"/>
        </w:rPr>
        <w:t>№1</w:t>
      </w:r>
      <w:r w:rsidRPr="006823D6">
        <w:rPr>
          <w:rFonts w:ascii="Arial" w:eastAsia="Times New Roman" w:cs="Arial"/>
          <w:sz w:val="24"/>
          <w:szCs w:val="24"/>
        </w:rPr>
        <w:tab/>
      </w:r>
      <w:r w:rsidRPr="006823D6">
        <w:rPr>
          <w:rFonts w:eastAsia="Times New Roman"/>
          <w:spacing w:val="-3"/>
          <w:sz w:val="24"/>
          <w:szCs w:val="24"/>
        </w:rPr>
        <w:t>им. Н.М. Пржевальского,</w:t>
      </w:r>
      <w:r w:rsidRPr="006823D6">
        <w:rPr>
          <w:rFonts w:ascii="Arial" w:eastAsia="Times New Roman" w:cs="Arial"/>
          <w:sz w:val="24"/>
          <w:szCs w:val="24"/>
        </w:rPr>
        <w:tab/>
      </w:r>
      <w:r w:rsidRPr="006823D6">
        <w:rPr>
          <w:rFonts w:eastAsia="Times New Roman"/>
          <w:spacing w:val="-5"/>
          <w:sz w:val="24"/>
          <w:szCs w:val="24"/>
        </w:rPr>
        <w:t>г. Смоленск.</w:t>
      </w:r>
      <w:r w:rsidRPr="006823D6">
        <w:rPr>
          <w:rFonts w:ascii="Arial" w:eastAsia="Times New Roman" w:cs="Arial"/>
          <w:sz w:val="24"/>
          <w:szCs w:val="24"/>
        </w:rPr>
        <w:tab/>
      </w:r>
      <w:r w:rsidRPr="006823D6">
        <w:rPr>
          <w:rFonts w:eastAsia="Times New Roman"/>
          <w:spacing w:val="-5"/>
          <w:sz w:val="24"/>
          <w:szCs w:val="24"/>
        </w:rPr>
        <w:t>Организация</w:t>
      </w:r>
      <w:r w:rsidRPr="006823D6">
        <w:rPr>
          <w:rFonts w:eastAsia="Times New Roman"/>
          <w:spacing w:val="-5"/>
          <w:sz w:val="24"/>
          <w:szCs w:val="24"/>
        </w:rPr>
        <w:br/>
      </w:r>
      <w:r w:rsidRPr="006823D6">
        <w:rPr>
          <w:rFonts w:eastAsia="Times New Roman"/>
          <w:spacing w:val="-1"/>
          <w:sz w:val="24"/>
          <w:szCs w:val="24"/>
        </w:rPr>
        <w:t>исследовательской деятельности при изучении биологии как средство</w:t>
      </w:r>
      <w:r w:rsidRPr="006823D6">
        <w:rPr>
          <w:rFonts w:eastAsia="Times New Roman"/>
          <w:spacing w:val="-1"/>
          <w:sz w:val="24"/>
          <w:szCs w:val="24"/>
        </w:rPr>
        <w:br/>
      </w:r>
      <w:r w:rsidRPr="006823D6">
        <w:rPr>
          <w:rFonts w:eastAsia="Times New Roman"/>
          <w:sz w:val="24"/>
          <w:szCs w:val="24"/>
        </w:rPr>
        <w:t>интеллектуального развития учащихся.</w:t>
      </w:r>
    </w:p>
    <w:p w:rsidR="0012021D" w:rsidRDefault="0012021D">
      <w:bookmarkStart w:id="0" w:name="_GoBack"/>
      <w:bookmarkEnd w:id="0"/>
    </w:p>
    <w:sectPr w:rsidR="0012021D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7255E2"/>
    <w:lvl w:ilvl="0">
      <w:numFmt w:val="bullet"/>
      <w:lvlText w:val="*"/>
      <w:lvlJc w:val="left"/>
    </w:lvl>
  </w:abstractNum>
  <w:abstractNum w:abstractNumId="1">
    <w:nsid w:val="547E2E11"/>
    <w:multiLevelType w:val="singleLevel"/>
    <w:tmpl w:val="F196956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A393FC2"/>
    <w:multiLevelType w:val="singleLevel"/>
    <w:tmpl w:val="765036F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7"/>
    <w:rsid w:val="00026305"/>
    <w:rsid w:val="0012021D"/>
    <w:rsid w:val="006823D6"/>
    <w:rsid w:val="009423D7"/>
    <w:rsid w:val="00A83651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2018-07-09T08:41:00Z</dcterms:created>
  <dcterms:modified xsi:type="dcterms:W3CDTF">2018-07-09T08:48:00Z</dcterms:modified>
</cp:coreProperties>
</file>