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69" w:rsidRPr="00AA200B" w:rsidRDefault="000B1769" w:rsidP="00AA20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>Выписка</w:t>
      </w:r>
    </w:p>
    <w:p w:rsidR="00AA200B" w:rsidRPr="00AA200B" w:rsidRDefault="000B1769" w:rsidP="00AA2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AA200B" w:rsidRPr="00AA20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200B" w:rsidRPr="00AA200B">
        <w:rPr>
          <w:rFonts w:ascii="Times New Roman" w:hAnsi="Times New Roman" w:cs="Times New Roman"/>
          <w:sz w:val="28"/>
          <w:szCs w:val="28"/>
        </w:rPr>
        <w:t xml:space="preserve">нализа методической работы  школы </w:t>
      </w:r>
    </w:p>
    <w:p w:rsidR="000B1769" w:rsidRPr="00AA200B" w:rsidRDefault="000B1769" w:rsidP="00AA20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00B"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7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A200B"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абота </w:t>
      </w: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учителя  истории и обществознания </w:t>
      </w:r>
      <w:proofErr w:type="spellStart"/>
      <w:r w:rsidR="004F06C2">
        <w:rPr>
          <w:rFonts w:ascii="Times New Roman" w:hAnsi="Times New Roman" w:cs="Times New Roman"/>
          <w:color w:val="000000"/>
          <w:sz w:val="28"/>
          <w:szCs w:val="28"/>
        </w:rPr>
        <w:t>Атрошенковой</w:t>
      </w:r>
      <w:proofErr w:type="spellEnd"/>
      <w:r w:rsidR="004F06C2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</w:p>
    <w:p w:rsidR="000B1769" w:rsidRDefault="000B1769" w:rsidP="00AA20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с учащимися </w:t>
      </w:r>
      <w:r w:rsidR="004F06C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200B">
        <w:rPr>
          <w:rFonts w:ascii="Times New Roman" w:hAnsi="Times New Roman" w:cs="Times New Roman"/>
          <w:color w:val="000000"/>
          <w:sz w:val="28"/>
          <w:szCs w:val="28"/>
        </w:rPr>
        <w:t>абвг</w:t>
      </w:r>
      <w:proofErr w:type="spellEnd"/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</w:p>
    <w:p w:rsidR="00AA200B" w:rsidRPr="00AA200B" w:rsidRDefault="00AA200B" w:rsidP="00AA2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sz w:val="28"/>
          <w:szCs w:val="28"/>
        </w:rPr>
        <w:t>201</w:t>
      </w:r>
      <w:r w:rsidR="004F06C2">
        <w:rPr>
          <w:rFonts w:ascii="Times New Roman" w:hAnsi="Times New Roman" w:cs="Times New Roman"/>
          <w:sz w:val="28"/>
          <w:szCs w:val="28"/>
        </w:rPr>
        <w:t>3</w:t>
      </w:r>
      <w:r w:rsidRPr="00AA200B">
        <w:rPr>
          <w:rFonts w:ascii="Times New Roman" w:hAnsi="Times New Roman" w:cs="Times New Roman"/>
          <w:sz w:val="28"/>
          <w:szCs w:val="28"/>
        </w:rPr>
        <w:t>-201</w:t>
      </w:r>
      <w:r w:rsidR="004F06C2">
        <w:rPr>
          <w:rFonts w:ascii="Times New Roman" w:hAnsi="Times New Roman" w:cs="Times New Roman"/>
          <w:sz w:val="28"/>
          <w:szCs w:val="28"/>
        </w:rPr>
        <w:t>4</w:t>
      </w:r>
      <w:r w:rsidRPr="00AA2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00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AA200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A200B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596CEF" w:rsidRPr="00610C11" w:rsidRDefault="00596CEF" w:rsidP="00596CE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</w:rPr>
      </w:pPr>
      <w:r w:rsidRPr="009B13F7">
        <w:rPr>
          <w:rFonts w:ascii="Times New Roman CYR" w:hAnsi="Times New Roman CYR" w:cs="Times New Roman CYR"/>
          <w:b/>
          <w:color w:val="000000"/>
          <w:sz w:val="29"/>
          <w:szCs w:val="29"/>
        </w:rPr>
        <w:t xml:space="preserve">Участие в олимпиадах: </w:t>
      </w:r>
    </w:p>
    <w:p w:rsidR="00596CEF" w:rsidRPr="00610C11" w:rsidRDefault="00596CEF" w:rsidP="00596CEF">
      <w:pPr>
        <w:pStyle w:val="a3"/>
        <w:spacing w:after="0"/>
        <w:ind w:left="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-Ш</w:t>
      </w:r>
      <w:r w:rsidRPr="00610C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кольный и муниципальный туры  всероссийской олимпиады школьников по основам православной культуры;</w:t>
      </w:r>
    </w:p>
    <w:p w:rsidR="00596CEF" w:rsidRPr="00610C11" w:rsidRDefault="00596CEF" w:rsidP="00596CE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10C11">
        <w:rPr>
          <w:rFonts w:ascii="Times New Roman" w:hAnsi="Times New Roman"/>
          <w:sz w:val="28"/>
          <w:szCs w:val="28"/>
        </w:rPr>
        <w:t>Муниципальный и региональный тур Всероссийской интеллектуальной  олимпиады  «Наше Наследие»</w:t>
      </w:r>
      <w:proofErr w:type="gramStart"/>
      <w:r w:rsidRPr="00610C1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10C11">
        <w:rPr>
          <w:rFonts w:ascii="Times New Roman" w:hAnsi="Times New Roman"/>
          <w:sz w:val="28"/>
          <w:szCs w:val="28"/>
        </w:rPr>
        <w:t>3 участника, 2 диплома призеров)</w:t>
      </w:r>
    </w:p>
    <w:p w:rsidR="000B1769" w:rsidRPr="00AA200B" w:rsidRDefault="00596CEF" w:rsidP="00596CEF">
      <w:pPr>
        <w:tabs>
          <w:tab w:val="left" w:pos="17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-О</w:t>
      </w:r>
      <w:r w:rsidRPr="00610C11">
        <w:rPr>
          <w:rFonts w:ascii="Times New Roman" w:eastAsia="Times New Roman" w:hAnsi="Times New Roman" w:cs="Times New Roman"/>
          <w:sz w:val="28"/>
          <w:szCs w:val="28"/>
          <w:lang w:eastAsia="ar-SA"/>
        </w:rPr>
        <w:t>лимпиады по истории «Древний Восток», «Древняя Греция», «Древний Рим»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F06C2">
        <w:rPr>
          <w:rFonts w:ascii="Times New Roman" w:hAnsi="Times New Roman" w:cs="Times New Roman"/>
          <w:sz w:val="28"/>
          <w:szCs w:val="28"/>
        </w:rPr>
        <w:t xml:space="preserve">направленные на выявление одаренных детей и определение уровня </w:t>
      </w:r>
      <w:proofErr w:type="spellStart"/>
      <w:r w:rsidR="004F06C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F06C2"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4F06C2" w:rsidRDefault="00596CEF" w:rsidP="00596CEF">
      <w:pPr>
        <w:pStyle w:val="a3"/>
        <w:tabs>
          <w:tab w:val="left" w:pos="176"/>
        </w:tabs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0B1769" w:rsidRPr="00AA200B">
        <w:rPr>
          <w:rFonts w:ascii="Times New Roman" w:hAnsi="Times New Roman" w:cs="Times New Roman"/>
          <w:b/>
          <w:color w:val="000000"/>
          <w:sz w:val="28"/>
          <w:szCs w:val="28"/>
        </w:rPr>
        <w:t>Участие в конкурсах</w:t>
      </w:r>
      <w:r w:rsidR="000B1769" w:rsidRPr="00AA20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1769" w:rsidRPr="00AA200B" w:rsidRDefault="000B1769" w:rsidP="004F06C2">
      <w:pPr>
        <w:pStyle w:val="a3"/>
        <w:tabs>
          <w:tab w:val="left" w:pos="176"/>
        </w:tabs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F06C2">
        <w:rPr>
          <w:rFonts w:ascii="Times New Roman" w:hAnsi="Times New Roman" w:cs="Times New Roman"/>
          <w:color w:val="000000"/>
          <w:sz w:val="28"/>
          <w:szCs w:val="28"/>
        </w:rPr>
        <w:t>Всероссийский мониторинговый конкурс «Рубикон</w:t>
      </w:r>
      <w:proofErr w:type="gramStart"/>
      <w:r w:rsidR="004F06C2">
        <w:rPr>
          <w:rFonts w:ascii="Times New Roman" w:hAnsi="Times New Roman" w:cs="Times New Roman"/>
          <w:color w:val="000000"/>
          <w:sz w:val="28"/>
          <w:szCs w:val="28"/>
        </w:rPr>
        <w:t>:И</w:t>
      </w:r>
      <w:proofErr w:type="gramEnd"/>
      <w:r w:rsidR="004F06C2">
        <w:rPr>
          <w:rFonts w:ascii="Times New Roman" w:hAnsi="Times New Roman" w:cs="Times New Roman"/>
          <w:color w:val="000000"/>
          <w:sz w:val="28"/>
          <w:szCs w:val="28"/>
        </w:rPr>
        <w:t>стория-2014»(9</w:t>
      </w:r>
      <w:r w:rsidR="00596CE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06C2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596C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F06C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B1769" w:rsidRPr="00AA200B" w:rsidRDefault="000B1769" w:rsidP="00AA200B">
      <w:pPr>
        <w:pStyle w:val="a3"/>
        <w:tabs>
          <w:tab w:val="left" w:pos="176"/>
        </w:tabs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sz w:val="28"/>
          <w:szCs w:val="28"/>
        </w:rPr>
        <w:t xml:space="preserve">- </w:t>
      </w:r>
      <w:r w:rsidR="004F06C2">
        <w:rPr>
          <w:rFonts w:ascii="Times New Roman" w:hAnsi="Times New Roman" w:cs="Times New Roman"/>
          <w:sz w:val="28"/>
          <w:szCs w:val="28"/>
        </w:rPr>
        <w:t>Международный игровой конкурс по истории мировой культуры «Золотое руно» (52 участника)</w:t>
      </w:r>
    </w:p>
    <w:p w:rsidR="000B1769" w:rsidRPr="00AA200B" w:rsidRDefault="00596CEF" w:rsidP="00596CEF">
      <w:pPr>
        <w:pStyle w:val="a3"/>
        <w:tabs>
          <w:tab w:val="left" w:pos="176"/>
        </w:tabs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0B1769" w:rsidRPr="00AA20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Участие </w:t>
      </w:r>
      <w:r w:rsidR="004F06C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0B1769" w:rsidRPr="00AA20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школьном Дне науки</w:t>
      </w:r>
      <w:r w:rsidR="000B1769"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B1769" w:rsidRPr="00AA200B">
        <w:rPr>
          <w:rFonts w:ascii="Times New Roman" w:hAnsi="Times New Roman" w:cs="Times New Roman"/>
          <w:sz w:val="28"/>
          <w:szCs w:val="28"/>
        </w:rPr>
        <w:t>презентация</w:t>
      </w:r>
      <w:r w:rsidR="004F06C2">
        <w:rPr>
          <w:rFonts w:ascii="Times New Roman" w:hAnsi="Times New Roman" w:cs="Times New Roman"/>
          <w:sz w:val="28"/>
          <w:szCs w:val="28"/>
        </w:rPr>
        <w:t xml:space="preserve"> коллективного</w:t>
      </w:r>
      <w:r w:rsidR="000B1769" w:rsidRPr="00AA200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F06C2">
        <w:rPr>
          <w:rFonts w:ascii="Times New Roman" w:hAnsi="Times New Roman" w:cs="Times New Roman"/>
          <w:sz w:val="28"/>
          <w:szCs w:val="28"/>
        </w:rPr>
        <w:t>а</w:t>
      </w:r>
      <w:r w:rsidR="000B1769" w:rsidRPr="00AA200B">
        <w:rPr>
          <w:rFonts w:ascii="Times New Roman" w:hAnsi="Times New Roman" w:cs="Times New Roman"/>
          <w:sz w:val="28"/>
          <w:szCs w:val="28"/>
        </w:rPr>
        <w:t xml:space="preserve"> и исследовательск</w:t>
      </w:r>
      <w:r w:rsidR="004F06C2">
        <w:rPr>
          <w:rFonts w:ascii="Times New Roman" w:hAnsi="Times New Roman" w:cs="Times New Roman"/>
          <w:sz w:val="28"/>
          <w:szCs w:val="28"/>
        </w:rPr>
        <w:t>ой</w:t>
      </w:r>
      <w:r w:rsidR="000B1769" w:rsidRPr="00AA200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F06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«Знамя школы как символ»</w:t>
      </w:r>
      <w:r w:rsidRPr="009B13F7">
        <w:rPr>
          <w:rFonts w:ascii="Times New Roman" w:hAnsi="Times New Roman"/>
          <w:sz w:val="28"/>
          <w:szCs w:val="28"/>
        </w:rPr>
        <w:t xml:space="preserve">  </w:t>
      </w:r>
      <w:r w:rsidR="000B1769" w:rsidRPr="00AA2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769" w:rsidRPr="00AA20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06C2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4F06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06C2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0B1769" w:rsidRPr="00AA200B">
        <w:rPr>
          <w:rFonts w:ascii="Times New Roman" w:hAnsi="Times New Roman" w:cs="Times New Roman"/>
          <w:sz w:val="28"/>
          <w:szCs w:val="28"/>
        </w:rPr>
        <w:t>)</w:t>
      </w:r>
    </w:p>
    <w:p w:rsidR="000B1769" w:rsidRPr="00AA200B" w:rsidRDefault="00596CEF" w:rsidP="00596CEF">
      <w:pPr>
        <w:pStyle w:val="a3"/>
        <w:tabs>
          <w:tab w:val="left" w:pos="0"/>
        </w:tabs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0B1769" w:rsidRPr="00AA20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Участие в школьных мероприятиях: </w:t>
      </w:r>
    </w:p>
    <w:p w:rsidR="000B1769" w:rsidRDefault="008E0169" w:rsidP="000B1769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неделя</w:t>
      </w:r>
      <w:r w:rsidR="000B1769"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 w:rsidR="00ED0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0169" w:rsidRDefault="008E0169" w:rsidP="000B1769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-«битва хоров», посвященная Дню Победы</w:t>
      </w:r>
    </w:p>
    <w:p w:rsidR="008E0169" w:rsidRDefault="008E0169" w:rsidP="000B1769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-сбор информации и размещение в школьном музее материалов о родственниках, участниках Великой Отечественной войны(15 человек)</w:t>
      </w:r>
    </w:p>
    <w:p w:rsidR="008E0169" w:rsidRDefault="008E0169" w:rsidP="000B1769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-акция «Бессмертный полк» (22 участника)</w:t>
      </w:r>
    </w:p>
    <w:p w:rsidR="00ED074E" w:rsidRDefault="00ED074E" w:rsidP="000B1769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-Коллективные проекты «Семья…как много в этом слове»,</w:t>
      </w:r>
    </w:p>
    <w:p w:rsidR="00ED074E" w:rsidRDefault="00ED074E" w:rsidP="000B1769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«Этот день 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приближали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могли», «Россия…Сочи…Олимпиада…»</w:t>
      </w:r>
    </w:p>
    <w:p w:rsidR="00ED074E" w:rsidRDefault="00ED074E" w:rsidP="000B1769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-городская акция «Милосердие»</w:t>
      </w:r>
    </w:p>
    <w:p w:rsidR="00596CEF" w:rsidRDefault="00596CEF" w:rsidP="00596CEF">
      <w:pPr>
        <w:pStyle w:val="a3"/>
        <w:tabs>
          <w:tab w:val="left" w:pos="2880"/>
        </w:tabs>
        <w:spacing w:after="0"/>
        <w:ind w:left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B13F7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конкурс стенгазет, посвященный Дню Победы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9B13F7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участников)</w:t>
      </w:r>
    </w:p>
    <w:p w:rsidR="00596CEF" w:rsidRPr="00AA200B" w:rsidRDefault="00596CEF" w:rsidP="000B1769">
      <w:pPr>
        <w:pStyle w:val="a3"/>
        <w:tabs>
          <w:tab w:val="left" w:pos="28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EF" w:rsidRDefault="00596CEF" w:rsidP="00596CEF">
      <w:pPr>
        <w:spacing w:after="0"/>
        <w:jc w:val="center"/>
        <w:rPr>
          <w:rFonts w:ascii="Times New Roman CYR" w:hAnsi="Times New Roman CYR" w:cs="Times New Roman CYR"/>
          <w:color w:val="000000"/>
          <w:sz w:val="29"/>
          <w:szCs w:val="29"/>
        </w:rPr>
      </w:pPr>
    </w:p>
    <w:p w:rsidR="00757C5F" w:rsidRDefault="00596CEF">
      <w:bookmarkStart w:id="0" w:name="_GoBack"/>
      <w:bookmarkEnd w:id="0"/>
    </w:p>
    <w:sectPr w:rsidR="0075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F0"/>
    <w:multiLevelType w:val="hybridMultilevel"/>
    <w:tmpl w:val="6FBA8C18"/>
    <w:lvl w:ilvl="0" w:tplc="88F4715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95"/>
    <w:rsid w:val="000B1769"/>
    <w:rsid w:val="004F06C2"/>
    <w:rsid w:val="00596CEF"/>
    <w:rsid w:val="00623D46"/>
    <w:rsid w:val="008E0169"/>
    <w:rsid w:val="00AA200B"/>
    <w:rsid w:val="00E37664"/>
    <w:rsid w:val="00ED074E"/>
    <w:rsid w:val="00F1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69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rsid w:val="000B17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69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rsid w:val="000B17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5</cp:revision>
  <dcterms:created xsi:type="dcterms:W3CDTF">2017-08-18T15:10:00Z</dcterms:created>
  <dcterms:modified xsi:type="dcterms:W3CDTF">2018-08-05T06:25:00Z</dcterms:modified>
</cp:coreProperties>
</file>