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D9" w:rsidRDefault="00964CD9" w:rsidP="00964CD9">
      <w:pPr>
        <w:jc w:val="center"/>
        <w:rPr>
          <w:b/>
          <w:sz w:val="28"/>
          <w:szCs w:val="28"/>
        </w:rPr>
      </w:pPr>
      <w:r w:rsidRPr="00964CD9">
        <w:rPr>
          <w:b/>
          <w:sz w:val="28"/>
          <w:szCs w:val="28"/>
        </w:rPr>
        <w:t>Диагностика результатов</w:t>
      </w:r>
    </w:p>
    <w:p w:rsidR="0012021D" w:rsidRDefault="00964CD9" w:rsidP="00964CD9">
      <w:pPr>
        <w:jc w:val="center"/>
        <w:rPr>
          <w:b/>
          <w:sz w:val="28"/>
          <w:szCs w:val="28"/>
        </w:rPr>
      </w:pPr>
      <w:r w:rsidRPr="00964CD9">
        <w:rPr>
          <w:b/>
          <w:sz w:val="28"/>
          <w:szCs w:val="28"/>
        </w:rPr>
        <w:t>выявления уровня нравственно-этической ориентации учащихся  (</w:t>
      </w:r>
      <w:proofErr w:type="spellStart"/>
      <w:r w:rsidRPr="00964CD9">
        <w:rPr>
          <w:b/>
          <w:sz w:val="28"/>
          <w:szCs w:val="28"/>
        </w:rPr>
        <w:t>И.А.Машнева</w:t>
      </w:r>
      <w:proofErr w:type="spellEnd"/>
      <w:r w:rsidRPr="00964CD9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1858"/>
        <w:gridCol w:w="929"/>
        <w:gridCol w:w="929"/>
        <w:gridCol w:w="929"/>
        <w:gridCol w:w="929"/>
        <w:gridCol w:w="929"/>
        <w:gridCol w:w="929"/>
      </w:tblGrid>
      <w:tr w:rsidR="00964CD9" w:rsidTr="00964CD9">
        <w:trPr>
          <w:trHeight w:val="323"/>
        </w:trPr>
        <w:tc>
          <w:tcPr>
            <w:tcW w:w="1858" w:type="dxa"/>
            <w:vMerge w:val="restart"/>
          </w:tcPr>
          <w:p w:rsidR="00964CD9" w:rsidRPr="00964CD9" w:rsidRDefault="00964CD9" w:rsidP="00964CD9">
            <w:pPr>
              <w:jc w:val="center"/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Учебный год</w:t>
            </w:r>
          </w:p>
        </w:tc>
        <w:tc>
          <w:tcPr>
            <w:tcW w:w="1858" w:type="dxa"/>
            <w:vMerge w:val="restart"/>
          </w:tcPr>
          <w:p w:rsidR="00964CD9" w:rsidRPr="00964CD9" w:rsidRDefault="00964CD9" w:rsidP="00964CD9">
            <w:pPr>
              <w:jc w:val="center"/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Класс</w:t>
            </w:r>
          </w:p>
        </w:tc>
        <w:tc>
          <w:tcPr>
            <w:tcW w:w="1858" w:type="dxa"/>
            <w:gridSpan w:val="2"/>
          </w:tcPr>
          <w:p w:rsidR="00964CD9" w:rsidRPr="00964CD9" w:rsidRDefault="00964CD9" w:rsidP="00964CD9">
            <w:pPr>
              <w:jc w:val="center"/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858" w:type="dxa"/>
            <w:gridSpan w:val="2"/>
          </w:tcPr>
          <w:p w:rsidR="00964CD9" w:rsidRPr="00964CD9" w:rsidRDefault="00964CD9" w:rsidP="00964CD9">
            <w:pPr>
              <w:jc w:val="center"/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858" w:type="dxa"/>
            <w:gridSpan w:val="2"/>
          </w:tcPr>
          <w:p w:rsidR="00964CD9" w:rsidRPr="00964CD9" w:rsidRDefault="00964CD9" w:rsidP="00964CD9">
            <w:pPr>
              <w:jc w:val="center"/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Низкий уровень</w:t>
            </w:r>
          </w:p>
        </w:tc>
      </w:tr>
      <w:tr w:rsidR="00964CD9" w:rsidTr="00F14915">
        <w:trPr>
          <w:trHeight w:val="322"/>
        </w:trPr>
        <w:tc>
          <w:tcPr>
            <w:tcW w:w="1858" w:type="dxa"/>
            <w:vMerge/>
          </w:tcPr>
          <w:p w:rsidR="00964CD9" w:rsidRPr="00964CD9" w:rsidRDefault="00964CD9" w:rsidP="00964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964CD9" w:rsidRPr="00964CD9" w:rsidRDefault="00964CD9" w:rsidP="00964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64CD9" w:rsidRPr="00964CD9" w:rsidRDefault="00964CD9" w:rsidP="00964CD9">
            <w:pPr>
              <w:jc w:val="center"/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Кол-во</w:t>
            </w:r>
          </w:p>
        </w:tc>
        <w:tc>
          <w:tcPr>
            <w:tcW w:w="929" w:type="dxa"/>
          </w:tcPr>
          <w:p w:rsidR="00964CD9" w:rsidRPr="00964CD9" w:rsidRDefault="00964CD9" w:rsidP="00964CD9">
            <w:pPr>
              <w:jc w:val="center"/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%</w:t>
            </w:r>
          </w:p>
        </w:tc>
        <w:tc>
          <w:tcPr>
            <w:tcW w:w="929" w:type="dxa"/>
          </w:tcPr>
          <w:p w:rsidR="00964CD9" w:rsidRPr="00964CD9" w:rsidRDefault="00964CD9" w:rsidP="00964CD9">
            <w:pPr>
              <w:jc w:val="center"/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Кол-во</w:t>
            </w:r>
          </w:p>
        </w:tc>
        <w:tc>
          <w:tcPr>
            <w:tcW w:w="929" w:type="dxa"/>
          </w:tcPr>
          <w:p w:rsidR="00964CD9" w:rsidRPr="00964CD9" w:rsidRDefault="00964CD9" w:rsidP="00964CD9">
            <w:pPr>
              <w:jc w:val="center"/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%</w:t>
            </w:r>
          </w:p>
        </w:tc>
        <w:tc>
          <w:tcPr>
            <w:tcW w:w="929" w:type="dxa"/>
          </w:tcPr>
          <w:p w:rsidR="00964CD9" w:rsidRPr="00964CD9" w:rsidRDefault="00964CD9" w:rsidP="00964CD9">
            <w:pPr>
              <w:jc w:val="center"/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Кол-во</w:t>
            </w:r>
          </w:p>
        </w:tc>
        <w:tc>
          <w:tcPr>
            <w:tcW w:w="929" w:type="dxa"/>
          </w:tcPr>
          <w:p w:rsidR="00964CD9" w:rsidRDefault="00964CD9" w:rsidP="00964CD9">
            <w:pPr>
              <w:jc w:val="center"/>
              <w:rPr>
                <w:b/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%</w:t>
            </w:r>
          </w:p>
        </w:tc>
      </w:tr>
      <w:tr w:rsidR="00964CD9" w:rsidTr="00F14915">
        <w:tc>
          <w:tcPr>
            <w:tcW w:w="1858" w:type="dxa"/>
          </w:tcPr>
          <w:p w:rsidR="00964CD9" w:rsidRPr="00964CD9" w:rsidRDefault="00964CD9">
            <w:pPr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2013-2014</w:t>
            </w:r>
          </w:p>
        </w:tc>
        <w:tc>
          <w:tcPr>
            <w:tcW w:w="1858" w:type="dxa"/>
          </w:tcPr>
          <w:p w:rsidR="00964CD9" w:rsidRPr="00964CD9" w:rsidRDefault="00964CD9">
            <w:pPr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5Г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7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29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33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9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38</w:t>
            </w:r>
          </w:p>
        </w:tc>
      </w:tr>
      <w:tr w:rsidR="00964CD9" w:rsidTr="00F14915">
        <w:tc>
          <w:tcPr>
            <w:tcW w:w="1858" w:type="dxa"/>
          </w:tcPr>
          <w:p w:rsidR="00964CD9" w:rsidRPr="00964CD9" w:rsidRDefault="00964CD9">
            <w:pPr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2014-2015</w:t>
            </w:r>
          </w:p>
        </w:tc>
        <w:tc>
          <w:tcPr>
            <w:tcW w:w="1858" w:type="dxa"/>
          </w:tcPr>
          <w:p w:rsidR="00964CD9" w:rsidRPr="00964CD9" w:rsidRDefault="00964CD9">
            <w:pPr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6Г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33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12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50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17</w:t>
            </w:r>
          </w:p>
        </w:tc>
      </w:tr>
      <w:tr w:rsidR="00964CD9" w:rsidTr="00F14915">
        <w:tc>
          <w:tcPr>
            <w:tcW w:w="1858" w:type="dxa"/>
          </w:tcPr>
          <w:p w:rsidR="00964CD9" w:rsidRPr="00964CD9" w:rsidRDefault="00964CD9">
            <w:pPr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2015-2016</w:t>
            </w:r>
          </w:p>
        </w:tc>
        <w:tc>
          <w:tcPr>
            <w:tcW w:w="1858" w:type="dxa"/>
          </w:tcPr>
          <w:p w:rsidR="00964CD9" w:rsidRPr="00964CD9" w:rsidRDefault="00964CD9">
            <w:pPr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7Г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10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40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12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50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10</w:t>
            </w:r>
          </w:p>
        </w:tc>
      </w:tr>
      <w:tr w:rsidR="00964CD9" w:rsidTr="00F14915">
        <w:tc>
          <w:tcPr>
            <w:tcW w:w="1858" w:type="dxa"/>
          </w:tcPr>
          <w:p w:rsidR="00964CD9" w:rsidRPr="00964CD9" w:rsidRDefault="00964CD9">
            <w:pPr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2016-2017</w:t>
            </w:r>
          </w:p>
        </w:tc>
        <w:tc>
          <w:tcPr>
            <w:tcW w:w="1858" w:type="dxa"/>
          </w:tcPr>
          <w:p w:rsidR="00964CD9" w:rsidRPr="00964CD9" w:rsidRDefault="00964CD9">
            <w:pPr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8Г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11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46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12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50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4</w:t>
            </w:r>
          </w:p>
        </w:tc>
      </w:tr>
      <w:tr w:rsidR="00964CD9" w:rsidTr="00F14915">
        <w:tc>
          <w:tcPr>
            <w:tcW w:w="1858" w:type="dxa"/>
          </w:tcPr>
          <w:p w:rsidR="00964CD9" w:rsidRPr="00964CD9" w:rsidRDefault="00964CD9">
            <w:pPr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2017-2018</w:t>
            </w:r>
          </w:p>
        </w:tc>
        <w:tc>
          <w:tcPr>
            <w:tcW w:w="1858" w:type="dxa"/>
          </w:tcPr>
          <w:p w:rsidR="00964CD9" w:rsidRPr="00964CD9" w:rsidRDefault="00964CD9">
            <w:pPr>
              <w:rPr>
                <w:sz w:val="28"/>
                <w:szCs w:val="28"/>
              </w:rPr>
            </w:pPr>
            <w:r w:rsidRPr="00964CD9">
              <w:rPr>
                <w:sz w:val="28"/>
                <w:szCs w:val="28"/>
              </w:rPr>
              <w:t>9Г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12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50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12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50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0</w:t>
            </w:r>
          </w:p>
        </w:tc>
        <w:tc>
          <w:tcPr>
            <w:tcW w:w="929" w:type="dxa"/>
          </w:tcPr>
          <w:p w:rsidR="00964CD9" w:rsidRPr="00E41278" w:rsidRDefault="00E41278" w:rsidP="00E41278">
            <w:pPr>
              <w:jc w:val="center"/>
              <w:rPr>
                <w:sz w:val="28"/>
                <w:szCs w:val="28"/>
              </w:rPr>
            </w:pPr>
            <w:r w:rsidRPr="00E41278">
              <w:rPr>
                <w:sz w:val="28"/>
                <w:szCs w:val="28"/>
              </w:rPr>
              <w:t>0</w:t>
            </w:r>
          </w:p>
        </w:tc>
      </w:tr>
    </w:tbl>
    <w:p w:rsidR="00964CD9" w:rsidRDefault="00964CD9">
      <w:pPr>
        <w:rPr>
          <w:b/>
          <w:sz w:val="28"/>
          <w:szCs w:val="28"/>
        </w:rPr>
      </w:pPr>
    </w:p>
    <w:p w:rsidR="003579FB" w:rsidRPr="003579FB" w:rsidRDefault="003579FB" w:rsidP="003579FB">
      <w:pPr>
        <w:shd w:val="clear" w:color="auto" w:fill="FFFFFF"/>
        <w:spacing w:line="274" w:lineRule="exact"/>
        <w:ind w:left="1426"/>
        <w:rPr>
          <w:rFonts w:eastAsiaTheme="minorEastAsia" w:cs="Times New Roman"/>
          <w:lang w:eastAsia="ru-RU"/>
        </w:rPr>
      </w:pPr>
      <w:r w:rsidRPr="003579FB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>Методика выявления уровни нравственно-этической ориентации</w:t>
      </w:r>
    </w:p>
    <w:p w:rsidR="003579FB" w:rsidRPr="003579FB" w:rsidRDefault="003579FB" w:rsidP="003579FB">
      <w:pPr>
        <w:shd w:val="clear" w:color="auto" w:fill="FFFFFF"/>
        <w:tabs>
          <w:tab w:val="left" w:pos="7085"/>
        </w:tabs>
        <w:spacing w:line="274" w:lineRule="exact"/>
        <w:ind w:left="4162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b/>
          <w:bCs/>
          <w:spacing w:val="-4"/>
          <w:sz w:val="24"/>
          <w:szCs w:val="24"/>
          <w:lang w:eastAsia="ru-RU"/>
        </w:rPr>
        <w:t>(</w:t>
      </w:r>
      <w:r w:rsidRPr="003579FB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>И.А. Машнева)</w:t>
      </w:r>
      <w:r w:rsidRPr="003579FB">
        <w:rPr>
          <w:rFonts w:ascii="Arial" w:eastAsia="Times New Roman" w:cs="Arial"/>
          <w:b/>
          <w:bCs/>
          <w:sz w:val="24"/>
          <w:szCs w:val="24"/>
          <w:lang w:eastAsia="ru-RU"/>
        </w:rPr>
        <w:tab/>
      </w:r>
    </w:p>
    <w:p w:rsidR="003579FB" w:rsidRPr="003579FB" w:rsidRDefault="003579FB" w:rsidP="003579FB">
      <w:pPr>
        <w:shd w:val="clear" w:color="auto" w:fill="FFFFFF"/>
        <w:spacing w:before="5" w:line="274" w:lineRule="exact"/>
        <w:ind w:firstLine="691"/>
        <w:rPr>
          <w:rFonts w:eastAsiaTheme="minorEastAsia" w:cs="Times New Roman"/>
          <w:lang w:eastAsia="ru-RU"/>
        </w:rPr>
      </w:pPr>
      <w:r w:rsidRPr="003579F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Цель:     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выявление     уровня     развития      нравственно-этической      ориентации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>.</w:t>
      </w:r>
    </w:p>
    <w:p w:rsidR="003579FB" w:rsidRPr="003579FB" w:rsidRDefault="003579FB" w:rsidP="003579FB">
      <w:pPr>
        <w:shd w:val="clear" w:color="auto" w:fill="FFFFFF"/>
        <w:spacing w:line="274" w:lineRule="exact"/>
        <w:ind w:left="696" w:right="1843"/>
        <w:rPr>
          <w:rFonts w:eastAsiaTheme="minorEastAsia" w:cs="Times New Roman"/>
          <w:lang w:eastAsia="ru-RU"/>
        </w:rPr>
      </w:pPr>
      <w:proofErr w:type="gramStart"/>
      <w:r w:rsidRPr="003579FB">
        <w:rPr>
          <w:rFonts w:eastAsia="Times New Roman" w:cs="Times New Roman"/>
          <w:i/>
          <w:iCs/>
          <w:spacing w:val="-1"/>
          <w:sz w:val="24"/>
          <w:szCs w:val="24"/>
          <w:lang w:eastAsia="ru-RU"/>
        </w:rPr>
        <w:t>Оцениваемые</w:t>
      </w:r>
      <w:proofErr w:type="gramEnd"/>
      <w:r w:rsidRPr="003579FB">
        <w:rPr>
          <w:rFonts w:eastAsia="Times New Roman" w:cs="Times New Roman"/>
          <w:i/>
          <w:iCs/>
          <w:spacing w:val="-1"/>
          <w:sz w:val="24"/>
          <w:szCs w:val="24"/>
          <w:lang w:eastAsia="ru-RU"/>
        </w:rPr>
        <w:t xml:space="preserve"> УУД: </w:t>
      </w:r>
      <w:r w:rsidRPr="003579FB">
        <w:rPr>
          <w:rFonts w:eastAsia="Times New Roman" w:cs="Times New Roman"/>
          <w:spacing w:val="-1"/>
          <w:sz w:val="24"/>
          <w:szCs w:val="24"/>
          <w:lang w:eastAsia="ru-RU"/>
        </w:rPr>
        <w:t xml:space="preserve">отношение к нравственно-этическим нормам. </w:t>
      </w:r>
      <w:r w:rsidRPr="003579F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Возраст: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11-15 лет (5-9 классы). </w:t>
      </w:r>
      <w:r w:rsidRPr="003579F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Метод оценивания: </w:t>
      </w:r>
      <w:r w:rsidRPr="003579FB">
        <w:rPr>
          <w:rFonts w:eastAsia="Times New Roman" w:cs="Times New Roman"/>
          <w:sz w:val="24"/>
          <w:szCs w:val="24"/>
          <w:lang w:eastAsia="ru-RU"/>
        </w:rPr>
        <w:t>наблюдение.</w:t>
      </w:r>
    </w:p>
    <w:p w:rsidR="003579FB" w:rsidRPr="003579FB" w:rsidRDefault="003579FB" w:rsidP="003579FB">
      <w:pPr>
        <w:shd w:val="clear" w:color="auto" w:fill="FFFFFF"/>
        <w:tabs>
          <w:tab w:val="left" w:pos="946"/>
        </w:tabs>
        <w:spacing w:before="5" w:line="274" w:lineRule="exact"/>
        <w:ind w:left="70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b/>
          <w:bCs/>
          <w:spacing w:val="-18"/>
          <w:sz w:val="24"/>
          <w:szCs w:val="24"/>
          <w:lang w:eastAsia="ru-RU"/>
        </w:rPr>
        <w:t>1.</w:t>
      </w:r>
      <w:r w:rsidRPr="003579FB">
        <w:rPr>
          <w:rFonts w:eastAsiaTheme="minorEastAsia" w:cs="Times New Roman"/>
          <w:b/>
          <w:bCs/>
          <w:sz w:val="24"/>
          <w:szCs w:val="24"/>
          <w:lang w:eastAsia="ru-RU"/>
        </w:rPr>
        <w:tab/>
      </w:r>
      <w:r w:rsidRPr="003579FB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>Отношение к учебе.</w:t>
      </w:r>
    </w:p>
    <w:p w:rsidR="003579FB" w:rsidRPr="003579FB" w:rsidRDefault="003579FB" w:rsidP="003579FB">
      <w:pPr>
        <w:shd w:val="clear" w:color="auto" w:fill="FFFFFF"/>
        <w:spacing w:line="274" w:lineRule="exact"/>
        <w:ind w:left="710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 xml:space="preserve">5 - </w:t>
      </w:r>
      <w:r w:rsidRPr="003579FB">
        <w:rPr>
          <w:rFonts w:eastAsia="Times New Roman" w:cs="Times New Roman"/>
          <w:sz w:val="24"/>
          <w:szCs w:val="24"/>
          <w:lang w:eastAsia="ru-RU"/>
        </w:rPr>
        <w:t>учится сам и побуждает других;</w:t>
      </w:r>
    </w:p>
    <w:p w:rsidR="003579FB" w:rsidRPr="003579FB" w:rsidRDefault="003579FB" w:rsidP="003579FB">
      <w:pPr>
        <w:shd w:val="clear" w:color="auto" w:fill="FFFFFF"/>
        <w:tabs>
          <w:tab w:val="left" w:pos="874"/>
        </w:tabs>
        <w:spacing w:before="5" w:line="274" w:lineRule="exact"/>
        <w:ind w:left="701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4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учится для себя; осознает важность учения;</w:t>
      </w:r>
    </w:p>
    <w:p w:rsidR="003579FB" w:rsidRPr="003579FB" w:rsidRDefault="003579FB" w:rsidP="003579FB">
      <w:pPr>
        <w:shd w:val="clear" w:color="auto" w:fill="FFFFFF"/>
        <w:tabs>
          <w:tab w:val="left" w:pos="874"/>
        </w:tabs>
        <w:spacing w:line="274" w:lineRule="exact"/>
        <w:ind w:left="70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3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учится для достижения внешних целей;</w:t>
      </w:r>
    </w:p>
    <w:p w:rsidR="003579FB" w:rsidRPr="003579FB" w:rsidRDefault="003579FB" w:rsidP="003579FB">
      <w:pPr>
        <w:shd w:val="clear" w:color="auto" w:fill="FFFFFF"/>
        <w:tabs>
          <w:tab w:val="left" w:pos="874"/>
        </w:tabs>
        <w:spacing w:line="274" w:lineRule="exact"/>
        <w:ind w:left="701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2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учится только при наличии контроля;</w:t>
      </w:r>
    </w:p>
    <w:p w:rsidR="003579FB" w:rsidRPr="003579FB" w:rsidRDefault="003579FB" w:rsidP="003579FB">
      <w:pPr>
        <w:shd w:val="clear" w:color="auto" w:fill="FFFFFF"/>
        <w:tabs>
          <w:tab w:val="left" w:pos="878"/>
        </w:tabs>
        <w:spacing w:line="274" w:lineRule="exact"/>
        <w:ind w:left="715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1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не учится даже при наличии контроля.</w:t>
      </w:r>
    </w:p>
    <w:p w:rsidR="003579FB" w:rsidRPr="003579FB" w:rsidRDefault="003579FB" w:rsidP="003579FB">
      <w:pPr>
        <w:shd w:val="clear" w:color="auto" w:fill="FFFFFF"/>
        <w:tabs>
          <w:tab w:val="left" w:pos="946"/>
        </w:tabs>
        <w:spacing w:before="197" w:line="274" w:lineRule="exact"/>
        <w:ind w:left="70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b/>
          <w:bCs/>
          <w:spacing w:val="-12"/>
          <w:sz w:val="24"/>
          <w:szCs w:val="24"/>
          <w:lang w:eastAsia="ru-RU"/>
        </w:rPr>
        <w:t>2.</w:t>
      </w:r>
      <w:r w:rsidRPr="003579FB">
        <w:rPr>
          <w:rFonts w:eastAsiaTheme="minorEastAsia" w:cs="Times New Roman"/>
          <w:b/>
          <w:bCs/>
          <w:sz w:val="24"/>
          <w:szCs w:val="24"/>
          <w:lang w:eastAsia="ru-RU"/>
        </w:rPr>
        <w:tab/>
      </w:r>
      <w:r w:rsidRPr="003579FB">
        <w:rPr>
          <w:rFonts w:eastAsia="Times New Roman" w:cs="Times New Roman"/>
          <w:b/>
          <w:bCs/>
          <w:sz w:val="24"/>
          <w:szCs w:val="24"/>
          <w:lang w:eastAsia="ru-RU"/>
        </w:rPr>
        <w:t>Отношение к здоровью.</w:t>
      </w:r>
    </w:p>
    <w:p w:rsidR="003579FB" w:rsidRPr="003579FB" w:rsidRDefault="003579FB" w:rsidP="003579FB">
      <w:pPr>
        <w:shd w:val="clear" w:color="auto" w:fill="FFFFFF"/>
        <w:tabs>
          <w:tab w:val="left" w:pos="989"/>
        </w:tabs>
        <w:spacing w:line="274" w:lineRule="exact"/>
        <w:ind w:left="10" w:firstLine="70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5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соблюдает  правила  личной   гигиены,  следит  за  своим   внешним   видом,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аккуратен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>, активно занимается физкультурой (зарядкой);</w:t>
      </w:r>
    </w:p>
    <w:p w:rsidR="003579FB" w:rsidRPr="003579FB" w:rsidRDefault="003579FB" w:rsidP="003579FB">
      <w:pPr>
        <w:shd w:val="clear" w:color="auto" w:fill="FFFFFF"/>
        <w:tabs>
          <w:tab w:val="left" w:pos="874"/>
        </w:tabs>
        <w:spacing w:line="274" w:lineRule="exact"/>
        <w:ind w:left="70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4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соблюдает правила личной гигиены, иногда занимается физкультурой;</w:t>
      </w:r>
    </w:p>
    <w:p w:rsidR="003579FB" w:rsidRPr="003579FB" w:rsidRDefault="003579FB" w:rsidP="003579FB">
      <w:pPr>
        <w:shd w:val="clear" w:color="auto" w:fill="FFFFFF"/>
        <w:tabs>
          <w:tab w:val="left" w:pos="898"/>
        </w:tabs>
        <w:spacing w:line="274" w:lineRule="exact"/>
        <w:ind w:left="14" w:firstLine="69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3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старается соблюдать правила личной гигиены, предпочитает наблюдать за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занятиями физкультурой;</w:t>
      </w:r>
    </w:p>
    <w:p w:rsidR="003579FB" w:rsidRPr="003579FB" w:rsidRDefault="003579FB" w:rsidP="003579FB">
      <w:pPr>
        <w:shd w:val="clear" w:color="auto" w:fill="FFFFFF"/>
        <w:tabs>
          <w:tab w:val="left" w:pos="878"/>
        </w:tabs>
        <w:spacing w:before="5" w:line="274" w:lineRule="exact"/>
        <w:ind w:left="715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2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делает это только при наличии контроля;</w:t>
      </w:r>
    </w:p>
    <w:p w:rsidR="003579FB" w:rsidRPr="003579FB" w:rsidRDefault="003579FB" w:rsidP="003579FB">
      <w:pPr>
        <w:shd w:val="clear" w:color="auto" w:fill="FFFFFF"/>
        <w:tabs>
          <w:tab w:val="left" w:pos="1042"/>
        </w:tabs>
        <w:spacing w:line="274" w:lineRule="exact"/>
        <w:ind w:left="14" w:firstLine="701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1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</w:r>
      <w:r w:rsidRPr="003579FB">
        <w:rPr>
          <w:rFonts w:eastAsia="Times New Roman" w:cs="Times New Roman"/>
          <w:spacing w:val="-1"/>
          <w:sz w:val="24"/>
          <w:szCs w:val="24"/>
          <w:lang w:eastAsia="ru-RU"/>
        </w:rPr>
        <w:t>даже при наличии контроля не соблюдает правила личной гигиены, не следит за</w:t>
      </w:r>
      <w:r>
        <w:rPr>
          <w:rFonts w:eastAsia="Times New Roman" w:cs="Times New Roman"/>
          <w:spacing w:val="-1"/>
          <w:sz w:val="24"/>
          <w:szCs w:val="24"/>
          <w:lang w:eastAsia="ru-RU"/>
        </w:rPr>
        <w:t xml:space="preserve">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своим внешним видом,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неряшлив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>, физкультурой (зарядкой) не занимается.</w:t>
      </w:r>
    </w:p>
    <w:p w:rsidR="003579FB" w:rsidRPr="003579FB" w:rsidRDefault="003579FB" w:rsidP="003579FB">
      <w:pPr>
        <w:shd w:val="clear" w:color="auto" w:fill="FFFFFF"/>
        <w:tabs>
          <w:tab w:val="left" w:pos="946"/>
        </w:tabs>
        <w:spacing w:before="178" w:line="274" w:lineRule="exact"/>
        <w:ind w:left="70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b/>
          <w:bCs/>
          <w:spacing w:val="-12"/>
          <w:sz w:val="24"/>
          <w:szCs w:val="24"/>
          <w:lang w:eastAsia="ru-RU"/>
        </w:rPr>
        <w:t>3.</w:t>
      </w:r>
      <w:r w:rsidRPr="003579FB">
        <w:rPr>
          <w:rFonts w:eastAsiaTheme="minorEastAsia" w:cs="Times New Roman"/>
          <w:b/>
          <w:bCs/>
          <w:sz w:val="24"/>
          <w:szCs w:val="24"/>
          <w:lang w:eastAsia="ru-RU"/>
        </w:rPr>
        <w:tab/>
      </w:r>
      <w:r w:rsidRPr="003579FB">
        <w:rPr>
          <w:rFonts w:eastAsia="Times New Roman" w:cs="Times New Roman"/>
          <w:b/>
          <w:bCs/>
          <w:sz w:val="24"/>
          <w:szCs w:val="24"/>
          <w:lang w:eastAsia="ru-RU"/>
        </w:rPr>
        <w:t>Отношение к обществу. Патриотизм.</w:t>
      </w:r>
    </w:p>
    <w:p w:rsidR="003579FB" w:rsidRPr="003579FB" w:rsidRDefault="003579FB" w:rsidP="003579FB">
      <w:pPr>
        <w:shd w:val="clear" w:color="auto" w:fill="FFFFFF"/>
        <w:tabs>
          <w:tab w:val="left" w:pos="974"/>
        </w:tabs>
        <w:spacing w:line="274" w:lineRule="exact"/>
        <w:ind w:left="14" w:firstLine="70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5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бережно  относится  к традициям  и  истории  своего  народа,  побуждает  к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бережному отношению других, осознает свои гражданские права и обязанности;</w:t>
      </w:r>
    </w:p>
    <w:p w:rsidR="003579FB" w:rsidRPr="003579FB" w:rsidRDefault="003579FB" w:rsidP="003579FB">
      <w:pPr>
        <w:shd w:val="clear" w:color="auto" w:fill="FFFFFF"/>
        <w:tabs>
          <w:tab w:val="left" w:pos="898"/>
        </w:tabs>
        <w:spacing w:before="5" w:line="274" w:lineRule="exact"/>
        <w:ind w:left="14" w:firstLine="69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4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интересуется традициями и историей своего народа, частично осознает свои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гражданские права и обязанности;</w:t>
      </w:r>
    </w:p>
    <w:p w:rsidR="003579FB" w:rsidRPr="003579FB" w:rsidRDefault="003579FB" w:rsidP="003579FB">
      <w:pPr>
        <w:shd w:val="clear" w:color="auto" w:fill="FFFFFF"/>
        <w:tabs>
          <w:tab w:val="left" w:pos="1286"/>
        </w:tabs>
        <w:spacing w:line="274" w:lineRule="exact"/>
        <w:ind w:left="29" w:firstLine="691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3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</w:r>
      <w:r w:rsidRPr="003579FB">
        <w:rPr>
          <w:rFonts w:eastAsia="Times New Roman" w:cs="Times New Roman"/>
          <w:spacing w:val="-2"/>
          <w:sz w:val="24"/>
          <w:szCs w:val="24"/>
          <w:lang w:eastAsia="ru-RU"/>
        </w:rPr>
        <w:t xml:space="preserve">любит   слушать   рассказы   о   традициях   и   истории   своего   народа,   знает </w:t>
      </w:r>
      <w:r w:rsidRPr="003579FB">
        <w:rPr>
          <w:rFonts w:eastAsia="Times New Roman" w:cs="Times New Roman"/>
          <w:sz w:val="24"/>
          <w:szCs w:val="24"/>
          <w:lang w:eastAsia="ru-RU"/>
        </w:rPr>
        <w:t>гражданские права и обязанности;</w:t>
      </w:r>
    </w:p>
    <w:p w:rsidR="003579FB" w:rsidRPr="003579FB" w:rsidRDefault="003579FB" w:rsidP="003579FB">
      <w:pPr>
        <w:shd w:val="clear" w:color="auto" w:fill="FFFFFF"/>
        <w:tabs>
          <w:tab w:val="left" w:pos="1042"/>
        </w:tabs>
        <w:spacing w:line="274" w:lineRule="exact"/>
        <w:ind w:left="14" w:firstLine="701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2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</w:r>
      <w:r w:rsidRPr="003579FB">
        <w:rPr>
          <w:rFonts w:eastAsiaTheme="minorEastAsia" w:cs="Times New Roman"/>
          <w:spacing w:val="-1"/>
          <w:sz w:val="24"/>
          <w:szCs w:val="24"/>
          <w:lang w:eastAsia="ru-RU"/>
        </w:rPr>
        <w:t xml:space="preserve">-   </w:t>
      </w:r>
      <w:r w:rsidRPr="003579FB">
        <w:rPr>
          <w:rFonts w:eastAsia="Times New Roman" w:cs="Times New Roman"/>
          <w:spacing w:val="-1"/>
          <w:sz w:val="24"/>
          <w:szCs w:val="24"/>
          <w:lang w:eastAsia="ru-RU"/>
        </w:rPr>
        <w:t xml:space="preserve">знакомится    с   традициями    и   историей    своего    народа,   знакомится    с </w:t>
      </w:r>
      <w:r w:rsidRPr="003579FB">
        <w:rPr>
          <w:rFonts w:eastAsia="Times New Roman" w:cs="Times New Roman"/>
          <w:sz w:val="24"/>
          <w:szCs w:val="24"/>
          <w:lang w:eastAsia="ru-RU"/>
        </w:rPr>
        <w:t>гражданскими правами и обязанностями;</w:t>
      </w:r>
    </w:p>
    <w:p w:rsidR="003579FB" w:rsidRPr="003579FB" w:rsidRDefault="003579FB" w:rsidP="003579FB">
      <w:pPr>
        <w:shd w:val="clear" w:color="auto" w:fill="FFFFFF"/>
        <w:tabs>
          <w:tab w:val="left" w:pos="936"/>
        </w:tabs>
        <w:spacing w:before="5" w:line="274" w:lineRule="exact"/>
        <w:ind w:left="24" w:firstLine="70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1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не интересуется   традициями и историей своего народа,  не осознает свои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гражданские права и обязанности.</w:t>
      </w:r>
    </w:p>
    <w:p w:rsidR="003579FB" w:rsidRPr="003579FB" w:rsidRDefault="003579FB" w:rsidP="003579FB">
      <w:pPr>
        <w:shd w:val="clear" w:color="auto" w:fill="FFFFFF"/>
        <w:tabs>
          <w:tab w:val="left" w:pos="946"/>
        </w:tabs>
        <w:spacing w:before="168" w:line="278" w:lineRule="exact"/>
        <w:ind w:left="70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b/>
          <w:bCs/>
          <w:spacing w:val="-11"/>
          <w:sz w:val="24"/>
          <w:szCs w:val="24"/>
          <w:lang w:eastAsia="ru-RU"/>
        </w:rPr>
        <w:t>4.</w:t>
      </w:r>
      <w:r w:rsidRPr="003579FB">
        <w:rPr>
          <w:rFonts w:eastAsiaTheme="minorEastAsia" w:cs="Times New Roman"/>
          <w:b/>
          <w:bCs/>
          <w:sz w:val="24"/>
          <w:szCs w:val="24"/>
          <w:lang w:eastAsia="ru-RU"/>
        </w:rPr>
        <w:tab/>
      </w:r>
      <w:r w:rsidRPr="003579FB">
        <w:rPr>
          <w:rFonts w:eastAsia="Times New Roman" w:cs="Times New Roman"/>
          <w:b/>
          <w:bCs/>
          <w:sz w:val="24"/>
          <w:szCs w:val="24"/>
          <w:lang w:eastAsia="ru-RU"/>
        </w:rPr>
        <w:t>Отношение к умственному и физическому труду.</w:t>
      </w:r>
    </w:p>
    <w:p w:rsidR="003579FB" w:rsidRPr="003579FB" w:rsidRDefault="003579FB" w:rsidP="003579FB">
      <w:pPr>
        <w:shd w:val="clear" w:color="auto" w:fill="FFFFFF"/>
        <w:tabs>
          <w:tab w:val="left" w:pos="898"/>
        </w:tabs>
        <w:spacing w:line="278" w:lineRule="exact"/>
        <w:ind w:left="14" w:firstLine="69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5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сам много читает, знает, обсуждаете друзьями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узнанное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>; находит полезные дела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579FB">
        <w:rPr>
          <w:rFonts w:eastAsia="Times New Roman" w:cs="Times New Roman"/>
          <w:sz w:val="24"/>
          <w:szCs w:val="24"/>
          <w:lang w:eastAsia="ru-RU"/>
        </w:rPr>
        <w:t>в классе, школе, организует товарищей;</w:t>
      </w:r>
    </w:p>
    <w:p w:rsidR="003579FB" w:rsidRPr="003579FB" w:rsidRDefault="003579FB" w:rsidP="003579FB">
      <w:pPr>
        <w:shd w:val="clear" w:color="auto" w:fill="FFFFFF"/>
        <w:tabs>
          <w:tab w:val="left" w:pos="941"/>
        </w:tabs>
        <w:spacing w:line="278" w:lineRule="exact"/>
        <w:ind w:left="24" w:firstLine="69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4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сам много читает; находит полезные дела в классе, школе, выполняет их с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интересом;</w:t>
      </w:r>
    </w:p>
    <w:p w:rsidR="003579FB" w:rsidRPr="003579FB" w:rsidRDefault="003579FB" w:rsidP="003579FB">
      <w:pPr>
        <w:shd w:val="clear" w:color="auto" w:fill="FFFFFF"/>
        <w:tabs>
          <w:tab w:val="left" w:pos="979"/>
        </w:tabs>
        <w:spacing w:line="278" w:lineRule="exact"/>
        <w:ind w:left="24" w:firstLine="701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lastRenderedPageBreak/>
        <w:t>3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читает   только  в  рамках 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заданного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 xml:space="preserve">  на дом,  участвует  в  полезных  делах,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организованных другими;</w:t>
      </w:r>
    </w:p>
    <w:p w:rsidR="003579FB" w:rsidRPr="003579FB" w:rsidRDefault="003579FB" w:rsidP="003579FB">
      <w:pPr>
        <w:shd w:val="clear" w:color="auto" w:fill="FFFFFF"/>
        <w:tabs>
          <w:tab w:val="left" w:pos="936"/>
        </w:tabs>
        <w:spacing w:line="278" w:lineRule="exact"/>
        <w:ind w:left="24" w:firstLine="70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2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читает под присмотром взрослых и учителей, участвует в полезных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делах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 xml:space="preserve"> но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принуждению;</w:t>
      </w:r>
    </w:p>
    <w:p w:rsidR="003579FB" w:rsidRPr="003579FB" w:rsidRDefault="003579FB" w:rsidP="003579FB">
      <w:pPr>
        <w:shd w:val="clear" w:color="auto" w:fill="FFFFFF"/>
        <w:spacing w:line="278" w:lineRule="exact"/>
        <w:ind w:left="29" w:firstLine="725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 xml:space="preserve">1 - </w:t>
      </w:r>
      <w:r w:rsidRPr="003579FB">
        <w:rPr>
          <w:rFonts w:eastAsia="Times New Roman" w:cs="Times New Roman"/>
          <w:sz w:val="24"/>
          <w:szCs w:val="24"/>
          <w:lang w:eastAsia="ru-RU"/>
        </w:rPr>
        <w:t>читает недостаточно, на побуждение взрослых не реагирует, не участвует в полезных делах даже по принуждению; во внеурочной деятельности не участвует.</w:t>
      </w:r>
    </w:p>
    <w:p w:rsidR="003579FB" w:rsidRPr="003579FB" w:rsidRDefault="003579FB" w:rsidP="003579FB">
      <w:pPr>
        <w:shd w:val="clear" w:color="auto" w:fill="FFFFFF"/>
        <w:tabs>
          <w:tab w:val="left" w:pos="946"/>
        </w:tabs>
        <w:spacing w:before="187"/>
        <w:ind w:left="70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b/>
          <w:bCs/>
          <w:spacing w:val="-16"/>
          <w:sz w:val="24"/>
          <w:szCs w:val="24"/>
          <w:lang w:eastAsia="ru-RU"/>
        </w:rPr>
        <w:t>5.</w:t>
      </w:r>
      <w:r w:rsidRPr="003579FB">
        <w:rPr>
          <w:rFonts w:eastAsiaTheme="minorEastAsia" w:cs="Times New Roman"/>
          <w:b/>
          <w:bCs/>
          <w:sz w:val="24"/>
          <w:szCs w:val="24"/>
          <w:lang w:eastAsia="ru-RU"/>
        </w:rPr>
        <w:tab/>
      </w:r>
      <w:r w:rsidRPr="003579FB">
        <w:rPr>
          <w:rFonts w:eastAsia="Times New Roman" w:cs="Times New Roman"/>
          <w:b/>
          <w:bCs/>
          <w:sz w:val="24"/>
          <w:szCs w:val="24"/>
          <w:lang w:eastAsia="ru-RU"/>
        </w:rPr>
        <w:t>Отношение к людям.</w:t>
      </w:r>
    </w:p>
    <w:p w:rsidR="003579FB" w:rsidRPr="003579FB" w:rsidRDefault="003579FB" w:rsidP="003579FB">
      <w:pPr>
        <w:shd w:val="clear" w:color="auto" w:fill="FFFFFF"/>
        <w:tabs>
          <w:tab w:val="left" w:pos="941"/>
        </w:tabs>
        <w:spacing w:line="278" w:lineRule="exact"/>
        <w:ind w:left="24" w:firstLine="696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5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уважает старших,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отзывчив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 xml:space="preserve"> к друзьям и близким, дружелюбно относится к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сверстникам, осуждает грубость;</w:t>
      </w:r>
    </w:p>
    <w:p w:rsidR="003579FB" w:rsidRPr="003579FB" w:rsidRDefault="003579FB" w:rsidP="003579FB">
      <w:pPr>
        <w:shd w:val="clear" w:color="auto" w:fill="FFFFFF"/>
        <w:tabs>
          <w:tab w:val="left" w:pos="902"/>
        </w:tabs>
        <w:spacing w:line="278" w:lineRule="exact"/>
        <w:ind w:left="725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4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уважает старших,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отзывчив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 xml:space="preserve"> к друзьям, близким и сверстникам;</w:t>
      </w:r>
    </w:p>
    <w:p w:rsidR="003579FB" w:rsidRPr="003579FB" w:rsidRDefault="003579FB" w:rsidP="003579FB">
      <w:pPr>
        <w:shd w:val="clear" w:color="auto" w:fill="FFFFFF"/>
        <w:tabs>
          <w:tab w:val="left" w:pos="936"/>
        </w:tabs>
        <w:spacing w:line="278" w:lineRule="exact"/>
        <w:ind w:left="24" w:firstLine="706"/>
        <w:rPr>
          <w:rFonts w:eastAsia="Times New Roman" w:cs="Times New Roman"/>
          <w:sz w:val="24"/>
          <w:szCs w:val="24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3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уважает старших, но на неуважительное отношение со стороны других не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обращает никакого внимания:</w:t>
      </w:r>
    </w:p>
    <w:p w:rsidR="003579FB" w:rsidRPr="003579FB" w:rsidRDefault="003579FB" w:rsidP="003579FB">
      <w:pPr>
        <w:shd w:val="clear" w:color="auto" w:fill="FFFFFF"/>
        <w:tabs>
          <w:tab w:val="left" w:pos="912"/>
          <w:tab w:val="left" w:pos="4982"/>
        </w:tabs>
        <w:spacing w:line="274" w:lineRule="exact"/>
        <w:ind w:right="10" w:firstLine="701"/>
        <w:jc w:val="both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2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к старшим не</w:t>
      </w:r>
      <w:r w:rsidRPr="003579F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всегда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уважителен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>, проявляет дружелюбие при побуждении со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стороны взрослых;</w:t>
      </w:r>
      <w:r w:rsidRPr="003579FB">
        <w:rPr>
          <w:rFonts w:ascii="Arial" w:eastAsia="Times New Roman" w:cs="Arial"/>
          <w:sz w:val="24"/>
          <w:szCs w:val="24"/>
          <w:lang w:eastAsia="ru-RU"/>
        </w:rPr>
        <w:tab/>
      </w:r>
    </w:p>
    <w:p w:rsidR="003579FB" w:rsidRPr="003579FB" w:rsidRDefault="003579FB" w:rsidP="003579FB">
      <w:pPr>
        <w:shd w:val="clear" w:color="auto" w:fill="FFFFFF"/>
        <w:tabs>
          <w:tab w:val="left" w:pos="883"/>
        </w:tabs>
        <w:spacing w:before="5" w:line="274" w:lineRule="exact"/>
        <w:ind w:left="734"/>
        <w:rPr>
          <w:rFonts w:eastAsiaTheme="minorEastAsia" w:cs="Times New Roman"/>
          <w:b/>
          <w:bCs/>
          <w:spacing w:val="-12"/>
          <w:sz w:val="24"/>
          <w:szCs w:val="24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1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не уважает старших,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груб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 xml:space="preserve"> и эгоистичен.</w:t>
      </w:r>
    </w:p>
    <w:p w:rsidR="003579FB" w:rsidRPr="003579FB" w:rsidRDefault="003579FB" w:rsidP="003579FB">
      <w:pPr>
        <w:shd w:val="clear" w:color="auto" w:fill="FFFFFF"/>
        <w:tabs>
          <w:tab w:val="left" w:pos="955"/>
        </w:tabs>
        <w:spacing w:before="197" w:line="274" w:lineRule="exact"/>
        <w:ind w:left="710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b/>
          <w:bCs/>
          <w:spacing w:val="-12"/>
          <w:sz w:val="24"/>
          <w:szCs w:val="24"/>
          <w:lang w:eastAsia="ru-RU"/>
        </w:rPr>
        <w:t>6.</w:t>
      </w:r>
      <w:r w:rsidRPr="003579FB">
        <w:rPr>
          <w:rFonts w:eastAsiaTheme="minorEastAsia" w:cs="Times New Roman"/>
          <w:b/>
          <w:bCs/>
          <w:sz w:val="24"/>
          <w:szCs w:val="24"/>
          <w:lang w:eastAsia="ru-RU"/>
        </w:rPr>
        <w:tab/>
      </w:r>
      <w:r w:rsidRPr="003579FB">
        <w:rPr>
          <w:rFonts w:eastAsia="Times New Roman" w:cs="Times New Roman"/>
          <w:b/>
          <w:bCs/>
          <w:sz w:val="24"/>
          <w:szCs w:val="24"/>
          <w:lang w:eastAsia="ru-RU"/>
        </w:rPr>
        <w:t>Отношение к себе. Самовоспитание.</w:t>
      </w:r>
    </w:p>
    <w:p w:rsidR="003579FB" w:rsidRPr="003579FB" w:rsidRDefault="003579FB" w:rsidP="003579FB">
      <w:pPr>
        <w:shd w:val="clear" w:color="auto" w:fill="FFFFFF"/>
        <w:spacing w:line="274" w:lineRule="exact"/>
        <w:ind w:right="14" w:firstLine="720"/>
        <w:jc w:val="both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 xml:space="preserve">5 -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добровольно соблюдает правила культуры поведения, требует этого от других,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требователен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 xml:space="preserve"> к себе и товарищам; стремится проявить себя в хороших делах и поступках;</w:t>
      </w:r>
    </w:p>
    <w:p w:rsidR="003579FB" w:rsidRPr="003579FB" w:rsidRDefault="003579FB" w:rsidP="003579FB">
      <w:pPr>
        <w:shd w:val="clear" w:color="auto" w:fill="FFFFFF"/>
        <w:tabs>
          <w:tab w:val="left" w:pos="888"/>
        </w:tabs>
        <w:spacing w:line="274" w:lineRule="exact"/>
        <w:ind w:left="710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4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добровольно соблюдает правила культуры поведения,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требователен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 xml:space="preserve"> к себе;</w:t>
      </w:r>
    </w:p>
    <w:p w:rsidR="003579FB" w:rsidRPr="003579FB" w:rsidRDefault="003579FB" w:rsidP="003579FB">
      <w:pPr>
        <w:shd w:val="clear" w:color="auto" w:fill="FFFFFF"/>
        <w:tabs>
          <w:tab w:val="left" w:pos="1018"/>
        </w:tabs>
        <w:spacing w:before="5" w:line="274" w:lineRule="exact"/>
        <w:ind w:left="5" w:right="14" w:firstLine="710"/>
        <w:jc w:val="both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3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достаточно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культурен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>, но иногда допускает нетактичность, не всегда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требователен к себе;</w:t>
      </w:r>
    </w:p>
    <w:p w:rsidR="003579FB" w:rsidRPr="003579FB" w:rsidRDefault="003579FB" w:rsidP="003579FB">
      <w:pPr>
        <w:shd w:val="clear" w:color="auto" w:fill="FFFFFF"/>
        <w:tabs>
          <w:tab w:val="left" w:pos="1018"/>
        </w:tabs>
        <w:spacing w:before="5" w:line="274" w:lineRule="exact"/>
        <w:ind w:left="5" w:right="14" w:firstLine="710"/>
        <w:jc w:val="both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2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нормы и правила поведения соблюдает при наличии контроля, мало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требователен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 xml:space="preserve"> или не требователен к себе, проявляет себя в негативных поступках;</w:t>
      </w:r>
    </w:p>
    <w:p w:rsidR="003579FB" w:rsidRPr="003579FB" w:rsidRDefault="003579FB" w:rsidP="003579FB">
      <w:pPr>
        <w:shd w:val="clear" w:color="auto" w:fill="FFFFFF"/>
        <w:tabs>
          <w:tab w:val="left" w:pos="893"/>
        </w:tabs>
        <w:spacing w:line="274" w:lineRule="exact"/>
        <w:ind w:left="720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1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нормы и правила поведения не соблюдает.</w:t>
      </w:r>
    </w:p>
    <w:p w:rsidR="003579FB" w:rsidRPr="003579FB" w:rsidRDefault="003579FB" w:rsidP="003579FB">
      <w:pPr>
        <w:shd w:val="clear" w:color="auto" w:fill="FFFFFF"/>
        <w:tabs>
          <w:tab w:val="left" w:pos="955"/>
        </w:tabs>
        <w:spacing w:before="288" w:line="274" w:lineRule="exact"/>
        <w:ind w:left="710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pacing w:val="-11"/>
          <w:sz w:val="24"/>
          <w:szCs w:val="24"/>
          <w:lang w:eastAsia="ru-RU"/>
        </w:rPr>
        <w:t>7.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</w:r>
      <w:r w:rsidRPr="003579FB">
        <w:rPr>
          <w:rFonts w:eastAsia="Times New Roman" w:cs="Times New Roman"/>
          <w:b/>
          <w:bCs/>
          <w:sz w:val="24"/>
          <w:szCs w:val="24"/>
          <w:lang w:eastAsia="ru-RU"/>
        </w:rPr>
        <w:t>Отношение к культуре, искусству, творчеству.</w:t>
      </w:r>
    </w:p>
    <w:p w:rsidR="003579FB" w:rsidRPr="003579FB" w:rsidRDefault="003579FB" w:rsidP="003579FB">
      <w:pPr>
        <w:shd w:val="clear" w:color="auto" w:fill="FFFFFF"/>
        <w:tabs>
          <w:tab w:val="left" w:pos="955"/>
        </w:tabs>
        <w:spacing w:line="274" w:lineRule="exact"/>
        <w:ind w:left="19" w:right="10" w:firstLine="706"/>
        <w:jc w:val="both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5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добровольно посещает культурные центры, активно участвует в различных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классных и школьных мероприятиях;</w:t>
      </w:r>
    </w:p>
    <w:p w:rsidR="003579FB" w:rsidRPr="003579FB" w:rsidRDefault="003579FB" w:rsidP="003579FB">
      <w:pPr>
        <w:shd w:val="clear" w:color="auto" w:fill="FFFFFF"/>
        <w:tabs>
          <w:tab w:val="left" w:pos="1018"/>
        </w:tabs>
        <w:spacing w:line="274" w:lineRule="exact"/>
        <w:ind w:left="5" w:firstLine="710"/>
        <w:jc w:val="both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4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интересуется событиями, происходящими в культурной жизни, иногда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участвует в различных классных и школьных мероприятиях;</w:t>
      </w:r>
    </w:p>
    <w:p w:rsidR="003579FB" w:rsidRPr="003579FB" w:rsidRDefault="003579FB" w:rsidP="003579FB">
      <w:pPr>
        <w:shd w:val="clear" w:color="auto" w:fill="FFFFFF"/>
        <w:tabs>
          <w:tab w:val="left" w:pos="893"/>
        </w:tabs>
        <w:spacing w:before="10"/>
        <w:ind w:left="725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3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любит слушать </w:t>
      </w:r>
      <w:r w:rsidRPr="003579F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</w:t>
      </w:r>
      <w:r w:rsidRPr="003579FB">
        <w:rPr>
          <w:rFonts w:eastAsia="Times New Roman" w:cs="Times New Roman"/>
          <w:sz w:val="24"/>
          <w:szCs w:val="24"/>
          <w:lang w:eastAsia="ru-RU"/>
        </w:rPr>
        <w:t>культуре, знает события культурной жизни;</w:t>
      </w:r>
    </w:p>
    <w:p w:rsidR="003579FB" w:rsidRPr="003579FB" w:rsidRDefault="003579FB" w:rsidP="003579FB">
      <w:pPr>
        <w:shd w:val="clear" w:color="auto" w:fill="FFFFFF"/>
        <w:tabs>
          <w:tab w:val="left" w:pos="893"/>
        </w:tabs>
        <w:spacing w:before="5"/>
        <w:ind w:left="720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2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>пассивно знакомится с событиями культуры;</w:t>
      </w:r>
    </w:p>
    <w:p w:rsidR="003579FB" w:rsidRPr="003579FB" w:rsidRDefault="003579FB" w:rsidP="003579FB">
      <w:pPr>
        <w:shd w:val="clear" w:color="auto" w:fill="FFFFFF"/>
        <w:tabs>
          <w:tab w:val="left" w:pos="989"/>
        </w:tabs>
        <w:spacing w:line="274" w:lineRule="exact"/>
        <w:ind w:left="24" w:right="14" w:firstLine="710"/>
        <w:jc w:val="both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z w:val="24"/>
          <w:szCs w:val="24"/>
          <w:lang w:eastAsia="ru-RU"/>
        </w:rPr>
        <w:t>I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 xml:space="preserve">- 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не посещает культурные центры, не участвует </w:t>
      </w:r>
      <w:r w:rsidRPr="003579F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</w:t>
      </w:r>
      <w:r w:rsidRPr="003579FB">
        <w:rPr>
          <w:rFonts w:eastAsia="Times New Roman" w:cs="Times New Roman"/>
          <w:sz w:val="24"/>
          <w:szCs w:val="24"/>
          <w:lang w:eastAsia="ru-RU"/>
        </w:rPr>
        <w:t>различных классных и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школьных мероприятиях.</w:t>
      </w:r>
    </w:p>
    <w:p w:rsidR="003579FB" w:rsidRPr="003579FB" w:rsidRDefault="003579FB" w:rsidP="003579FB">
      <w:pPr>
        <w:shd w:val="clear" w:color="auto" w:fill="FFFFFF"/>
        <w:spacing w:before="283" w:line="274" w:lineRule="exact"/>
        <w:ind w:left="19" w:right="5" w:firstLine="720"/>
        <w:jc w:val="both"/>
        <w:rPr>
          <w:rFonts w:eastAsiaTheme="minorEastAsia" w:cs="Times New Roman"/>
          <w:lang w:eastAsia="ru-RU"/>
        </w:rPr>
      </w:pPr>
      <w:r w:rsidRPr="003579FB">
        <w:rPr>
          <w:rFonts w:eastAsia="Times New Roman" w:cs="Times New Roman"/>
          <w:b/>
          <w:bCs/>
          <w:sz w:val="24"/>
          <w:szCs w:val="24"/>
          <w:lang w:eastAsia="ru-RU"/>
        </w:rPr>
        <w:t>Уровень нравственно-этической ориентации определяется по общей сумме баллов по всем критериям:</w:t>
      </w:r>
    </w:p>
    <w:p w:rsidR="003579FB" w:rsidRDefault="003579FB" w:rsidP="003579FB">
      <w:pPr>
        <w:shd w:val="clear" w:color="auto" w:fill="FFFFFF"/>
        <w:spacing w:before="5" w:line="274" w:lineRule="exact"/>
        <w:ind w:left="730" w:right="143"/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579FB">
        <w:rPr>
          <w:rFonts w:eastAsia="Times New Roman" w:cs="Times New Roman"/>
          <w:spacing w:val="-3"/>
          <w:sz w:val="24"/>
          <w:szCs w:val="24"/>
          <w:lang w:eastAsia="ru-RU"/>
        </w:rPr>
        <w:t xml:space="preserve">Высокий уровень -- 30-35 баллов; </w:t>
      </w:r>
      <w:r w:rsidRPr="003579FB">
        <w:rPr>
          <w:rFonts w:eastAsia="Times New Roman" w:cs="Times New Roman"/>
          <w:spacing w:val="-2"/>
          <w:sz w:val="24"/>
          <w:szCs w:val="24"/>
          <w:lang w:eastAsia="ru-RU"/>
        </w:rPr>
        <w:t xml:space="preserve">Средний уровень - 13-29 баллов; </w:t>
      </w:r>
    </w:p>
    <w:p w:rsidR="003579FB" w:rsidRPr="003579FB" w:rsidRDefault="003579FB" w:rsidP="003579FB">
      <w:pPr>
        <w:shd w:val="clear" w:color="auto" w:fill="FFFFFF"/>
        <w:spacing w:before="5" w:line="274" w:lineRule="exact"/>
        <w:ind w:left="730" w:right="143"/>
        <w:jc w:val="both"/>
        <w:rPr>
          <w:rFonts w:eastAsiaTheme="minorEastAsia" w:cs="Times New Roman"/>
          <w:lang w:eastAsia="ru-RU"/>
        </w:rPr>
      </w:pPr>
      <w:r w:rsidRPr="003579FB">
        <w:rPr>
          <w:rFonts w:eastAsia="Times New Roman" w:cs="Times New Roman"/>
          <w:sz w:val="24"/>
          <w:szCs w:val="24"/>
          <w:lang w:eastAsia="ru-RU"/>
        </w:rPr>
        <w:t>Низкий уровень - 7-12 баллов.</w:t>
      </w:r>
    </w:p>
    <w:p w:rsidR="003579FB" w:rsidRPr="003579FB" w:rsidRDefault="003579FB" w:rsidP="003579FB">
      <w:pPr>
        <w:shd w:val="clear" w:color="auto" w:fill="FFFFFF"/>
        <w:spacing w:before="274"/>
        <w:ind w:left="739"/>
        <w:rPr>
          <w:rFonts w:eastAsiaTheme="minorEastAsia" w:cs="Times New Roman"/>
          <w:lang w:eastAsia="ru-RU"/>
        </w:rPr>
      </w:pPr>
      <w:r w:rsidRPr="003579FB">
        <w:rPr>
          <w:rFonts w:eastAsia="Times New Roman" w:cs="Times New Roman"/>
          <w:sz w:val="24"/>
          <w:szCs w:val="24"/>
          <w:lang w:eastAsia="ru-RU"/>
        </w:rPr>
        <w:t>В сводную таблицу вносим следующие уровни:</w:t>
      </w:r>
    </w:p>
    <w:p w:rsidR="003579FB" w:rsidRPr="003579FB" w:rsidRDefault="003579FB" w:rsidP="003579FB">
      <w:pPr>
        <w:shd w:val="clear" w:color="auto" w:fill="FFFFFF"/>
        <w:tabs>
          <w:tab w:val="left" w:pos="989"/>
        </w:tabs>
        <w:spacing w:line="278" w:lineRule="exact"/>
        <w:ind w:left="24" w:firstLine="710"/>
        <w:jc w:val="both"/>
        <w:rPr>
          <w:rFonts w:eastAsiaTheme="minorEastAsia" w:cs="Times New Roman"/>
          <w:lang w:eastAsia="ru-RU"/>
        </w:rPr>
      </w:pPr>
      <w:r w:rsidRPr="003579FB">
        <w:rPr>
          <w:rFonts w:eastAsiaTheme="minorEastAsia" w:cs="Times New Roman"/>
          <w:spacing w:val="-7"/>
          <w:sz w:val="24"/>
          <w:szCs w:val="24"/>
          <w:lang w:val="en-US" w:eastAsia="ru-RU"/>
        </w:rPr>
        <w:t>II</w:t>
      </w:r>
      <w:r w:rsidRPr="003579FB">
        <w:rPr>
          <w:rFonts w:eastAsiaTheme="minorEastAsia" w:cs="Times New Roman"/>
          <w:sz w:val="24"/>
          <w:szCs w:val="24"/>
          <w:lang w:eastAsia="ru-RU"/>
        </w:rPr>
        <w:tab/>
        <w:t>(</w:t>
      </w:r>
      <w:r w:rsidRPr="003579FB">
        <w:rPr>
          <w:rFonts w:eastAsia="Times New Roman" w:cs="Times New Roman"/>
          <w:sz w:val="24"/>
          <w:szCs w:val="24"/>
          <w:lang w:eastAsia="ru-RU"/>
        </w:rPr>
        <w:t>низкий уровень) - 1 балл - если у ребенка низкий уровень нравственно-</w:t>
      </w:r>
      <w:r w:rsidRPr="003579FB">
        <w:rPr>
          <w:rFonts w:eastAsia="Times New Roman" w:cs="Times New Roman"/>
          <w:sz w:val="24"/>
          <w:szCs w:val="24"/>
          <w:lang w:eastAsia="ru-RU"/>
        </w:rPr>
        <w:br/>
        <w:t>этической ориентации;</w:t>
      </w:r>
    </w:p>
    <w:p w:rsidR="003579FB" w:rsidRPr="003579FB" w:rsidRDefault="003579FB" w:rsidP="003579FB">
      <w:pPr>
        <w:shd w:val="clear" w:color="auto" w:fill="FFFFFF"/>
        <w:spacing w:line="274" w:lineRule="exact"/>
        <w:ind w:left="29" w:right="5" w:firstLine="701"/>
        <w:jc w:val="both"/>
        <w:rPr>
          <w:rFonts w:eastAsiaTheme="minorEastAsia" w:cs="Times New Roman"/>
          <w:lang w:eastAsia="ru-RU"/>
        </w:rPr>
      </w:pP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 xml:space="preserve"> (средний уровень) - 2 балла - если у ребенка средний уровень нравственно-этической ориентации;</w:t>
      </w:r>
    </w:p>
    <w:p w:rsidR="003579FB" w:rsidRPr="003579FB" w:rsidRDefault="003579FB" w:rsidP="003579FB">
      <w:pPr>
        <w:shd w:val="clear" w:color="auto" w:fill="FFFFFF"/>
        <w:spacing w:line="278" w:lineRule="exact"/>
        <w:ind w:left="24" w:right="5" w:firstLine="710"/>
        <w:jc w:val="both"/>
        <w:rPr>
          <w:rFonts w:eastAsiaTheme="minorEastAsia" w:cs="Times New Roman"/>
          <w:lang w:eastAsia="ru-RU"/>
        </w:rPr>
      </w:pPr>
      <w:r w:rsidRPr="003579FB">
        <w:rPr>
          <w:rFonts w:eastAsia="Times New Roman" w:cs="Times New Roman"/>
          <w:sz w:val="24"/>
          <w:szCs w:val="24"/>
          <w:lang w:eastAsia="ru-RU"/>
        </w:rPr>
        <w:t>В (высокий уровень) - 3 балла - если у ребенка высокий уровень нравственно-этической ориентации.</w:t>
      </w:r>
    </w:p>
    <w:p w:rsidR="00E41278" w:rsidRPr="00964CD9" w:rsidRDefault="003579FB" w:rsidP="003579FB">
      <w:pPr>
        <w:shd w:val="clear" w:color="auto" w:fill="FFFFFF"/>
        <w:spacing w:before="293" w:line="274" w:lineRule="exact"/>
        <w:ind w:left="34" w:right="5" w:firstLine="706"/>
        <w:jc w:val="both"/>
        <w:rPr>
          <w:b/>
          <w:sz w:val="28"/>
          <w:szCs w:val="28"/>
        </w:rPr>
      </w:pPr>
      <w:r w:rsidRPr="003579FB">
        <w:rPr>
          <w:rFonts w:eastAsia="Times New Roman" w:cs="Times New Roman"/>
          <w:sz w:val="24"/>
          <w:szCs w:val="24"/>
          <w:u w:val="single"/>
          <w:lang w:eastAsia="ru-RU"/>
        </w:rPr>
        <w:t>Источник:</w:t>
      </w:r>
      <w:r w:rsidRPr="003579FB">
        <w:rPr>
          <w:rFonts w:eastAsia="Times New Roman" w:cs="Times New Roman"/>
          <w:sz w:val="24"/>
          <w:szCs w:val="24"/>
          <w:lang w:eastAsia="ru-RU"/>
        </w:rPr>
        <w:t xml:space="preserve"> Машнева И.Л. Методика выявления уровня нравственно этической ориентации / Психологический мониторинг уровня развития УУД у </w:t>
      </w:r>
      <w:proofErr w:type="gramStart"/>
      <w:r w:rsidRPr="003579FB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3579FB">
        <w:rPr>
          <w:rFonts w:eastAsia="Times New Roman" w:cs="Times New Roman"/>
          <w:sz w:val="24"/>
          <w:szCs w:val="24"/>
          <w:lang w:eastAsia="ru-RU"/>
        </w:rPr>
        <w:t xml:space="preserve">. 5-9 </w:t>
      </w:r>
      <w:r w:rsidRPr="003579FB">
        <w:rPr>
          <w:rFonts w:eastAsia="Times New Roman" w:cs="Times New Roman"/>
          <w:spacing w:val="-1"/>
          <w:sz w:val="24"/>
          <w:szCs w:val="24"/>
          <w:lang w:eastAsia="ru-RU"/>
        </w:rPr>
        <w:t xml:space="preserve">классы. Методы, инструментарий, организация оценивания. Сводные ведомости, карты </w:t>
      </w:r>
      <w:r w:rsidRPr="003579FB">
        <w:rPr>
          <w:rFonts w:eastAsia="Times New Roman" w:cs="Times New Roman"/>
          <w:sz w:val="24"/>
          <w:szCs w:val="24"/>
          <w:lang w:eastAsia="ru-RU"/>
        </w:rPr>
        <w:t>индивидуального развития /сост. И.В. Возняк и др. - Волгоград: Учитель, 2015. - С.37-39.</w:t>
      </w:r>
      <w:bookmarkStart w:id="0" w:name="_GoBack"/>
      <w:bookmarkEnd w:id="0"/>
    </w:p>
    <w:sectPr w:rsidR="00E41278" w:rsidRPr="00964CD9" w:rsidSect="00E90B6C">
      <w:type w:val="continuous"/>
      <w:pgSz w:w="11909" w:h="16834" w:code="9"/>
      <w:pgMar w:top="720" w:right="1559" w:bottom="709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E4"/>
    <w:rsid w:val="0012021D"/>
    <w:rsid w:val="003579FB"/>
    <w:rsid w:val="00964CD9"/>
    <w:rsid w:val="00993CE4"/>
    <w:rsid w:val="00A83651"/>
    <w:rsid w:val="00E41278"/>
    <w:rsid w:val="00E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2018-07-18T18:48:00Z</dcterms:created>
  <dcterms:modified xsi:type="dcterms:W3CDTF">2018-07-18T19:09:00Z</dcterms:modified>
</cp:coreProperties>
</file>